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Default="00AA191B"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FC194FE" w14:textId="5EA2D0F9"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2020</w:t>
                            </w:r>
                          </w:p>
                          <w:p w14:paraId="49DDD8B5" w14:textId="2FDDAB94" w:rsidR="00C517A7" w:rsidRDefault="0029760B" w:rsidP="00B340F5">
                            <w:pPr>
                              <w:spacing w:after="180" w:line="276" w:lineRule="auto"/>
                              <w:ind w:left="426" w:right="314"/>
                              <w:jc w:val="center"/>
                              <w:rPr>
                                <w:b/>
                                <w:color w:val="6E198C"/>
                                <w:sz w:val="48"/>
                                <w:szCs w:val="48"/>
                                <w:lang w:val="fr-BE"/>
                              </w:rPr>
                            </w:pPr>
                            <w:r>
                              <w:rPr>
                                <w:b/>
                                <w:color w:val="6E198C"/>
                                <w:sz w:val="48"/>
                                <w:szCs w:val="48"/>
                                <w:lang w:val="fr-BE"/>
                              </w:rPr>
                              <w:t xml:space="preserve">Local &amp; </w:t>
                            </w:r>
                            <w:proofErr w:type="spellStart"/>
                            <w:r>
                              <w:rPr>
                                <w:b/>
                                <w:color w:val="6E198C"/>
                                <w:sz w:val="48"/>
                                <w:szCs w:val="48"/>
                                <w:lang w:val="fr-BE"/>
                              </w:rPr>
                              <w:t>Together</w:t>
                            </w:r>
                            <w:proofErr w:type="spellEnd"/>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" filled="f" strokecolor="#0a00be" strokeweight="2pt">
                <v:textbox inset="0,0,0,0">
                  <w:txbxContent>
                    <w:p w14:paraId="0FC194FE" w14:textId="5EA2D0F9"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2020</w:t>
                      </w:r>
                    </w:p>
                    <w:p w14:paraId="49DDD8B5" w14:textId="2FDDAB94" w:rsidR="00C517A7" w:rsidRDefault="0029760B" w:rsidP="00B340F5">
                      <w:pPr>
                        <w:spacing w:after="180" w:line="276" w:lineRule="auto"/>
                        <w:ind w:left="426" w:right="314"/>
                        <w:jc w:val="center"/>
                        <w:rPr>
                          <w:b/>
                          <w:color w:val="6E198C"/>
                          <w:sz w:val="48"/>
                          <w:szCs w:val="48"/>
                          <w:lang w:val="fr-BE"/>
                        </w:rPr>
                      </w:pPr>
                      <w:r>
                        <w:rPr>
                          <w:b/>
                          <w:color w:val="6E198C"/>
                          <w:sz w:val="48"/>
                          <w:szCs w:val="48"/>
                          <w:lang w:val="fr-BE"/>
                        </w:rPr>
                        <w:t xml:space="preserve">Local &amp; </w:t>
                      </w:r>
                      <w:proofErr w:type="spellStart"/>
                      <w:r>
                        <w:rPr>
                          <w:b/>
                          <w:color w:val="6E198C"/>
                          <w:sz w:val="48"/>
                          <w:szCs w:val="48"/>
                          <w:lang w:val="fr-BE"/>
                        </w:rPr>
                        <w:t>Together</w:t>
                      </w:r>
                      <w:proofErr w:type="spellEnd"/>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v:textbox>
                <w10:wrap type="tight" anchorx="margin"/>
              </v:roundrect>
            </w:pict>
          </mc:Fallback>
        </mc:AlternateContent>
      </w:r>
    </w:p>
    <w:p w14:paraId="71E18C5A" w14:textId="41DC7405" w:rsidR="00164C2F" w:rsidRDefault="00164C2F" w:rsidP="003F5FFE">
      <w:pPr>
        <w:spacing w:line="276" w:lineRule="auto"/>
        <w:ind w:left="0" w:right="-1"/>
      </w:pPr>
    </w:p>
    <w:p w14:paraId="64F2E957" w14:textId="3646F3BB" w:rsidR="00164C2F" w:rsidRDefault="00164C2F" w:rsidP="003F5FFE">
      <w:pPr>
        <w:spacing w:line="276" w:lineRule="auto"/>
        <w:ind w:left="0" w:right="-1"/>
      </w:pPr>
    </w:p>
    <w:p w14:paraId="03658AEB" w14:textId="77BB58C7" w:rsidR="00164C2F" w:rsidRDefault="00164C2F" w:rsidP="003F5FFE">
      <w:pPr>
        <w:spacing w:line="276" w:lineRule="auto"/>
        <w:ind w:left="0" w:right="-1"/>
      </w:pPr>
    </w:p>
    <w:p w14:paraId="683AD64F" w14:textId="77777777" w:rsidR="00164C2F" w:rsidRDefault="00164C2F" w:rsidP="003F5FFE">
      <w:pPr>
        <w:spacing w:line="276" w:lineRule="auto"/>
        <w:ind w:left="0" w:right="-1"/>
      </w:pPr>
    </w:p>
    <w:p w14:paraId="437531E7" w14:textId="7A299E0E"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555D8EDA"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56E7735" w14:textId="44A041AB" w:rsidR="006E4B53" w:rsidRDefault="006E4B53" w:rsidP="006E4B53">
                            <w:pPr>
                              <w:ind w:left="0" w:right="72"/>
                              <w:jc w:val="center"/>
                              <w:rPr>
                                <w:b/>
                                <w:color w:val="FFFFFF" w:themeColor="background1"/>
                                <w:sz w:val="36"/>
                                <w:lang w:val="fr-BE"/>
                              </w:rPr>
                            </w:pPr>
                            <w:r>
                              <w:rPr>
                                <w:b/>
                                <w:color w:val="FFFFFF" w:themeColor="background1"/>
                                <w:sz w:val="36"/>
                                <w:lang w:val="fr-BE"/>
                              </w:rPr>
                              <w:t>Identification et déclaration sur l’honneur Partenaire</w:t>
                            </w:r>
                          </w:p>
                          <w:p w14:paraId="54D6368F" w14:textId="12806F33" w:rsidR="00880E83" w:rsidRPr="000F7101" w:rsidRDefault="00880E83" w:rsidP="002A7C1A">
                            <w:pPr>
                              <w:ind w:left="0" w:right="72"/>
                              <w:jc w:val="center"/>
                              <w:rPr>
                                <w:b/>
                                <w:i/>
                                <w:color w:val="FFFFFF" w:themeColor="background1"/>
                                <w:sz w:val="32"/>
                                <w:szCs w:val="32"/>
                                <w:lang w:val="fr-BE"/>
                              </w:rPr>
                            </w:pPr>
                            <w:r w:rsidRPr="000F7101">
                              <w:rPr>
                                <w:b/>
                                <w:i/>
                                <w:color w:val="FFFFFF" w:themeColor="background1"/>
                                <w:sz w:val="32"/>
                                <w:szCs w:val="32"/>
                                <w:lang w:val="fr-BE"/>
                              </w:rPr>
                              <w:t xml:space="preserve">Catégorie « Soutien aux </w:t>
                            </w:r>
                            <w:r w:rsidR="0029760B">
                              <w:rPr>
                                <w:b/>
                                <w:i/>
                                <w:color w:val="FFFFFF" w:themeColor="background1"/>
                                <w:sz w:val="32"/>
                                <w:szCs w:val="32"/>
                                <w:lang w:val="fr-BE"/>
                              </w:rPr>
                              <w:t>Projets innovants</w:t>
                            </w:r>
                            <w:r w:rsidRPr="000F7101">
                              <w:rPr>
                                <w:b/>
                                <w:i/>
                                <w:color w:val="FFFFFF" w:themeColor="background1"/>
                                <w:sz w:val="32"/>
                                <w:szCs w:val="32"/>
                                <w:lang w:val="fr-BE"/>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" fillcolor="#0a00be" stroked="f" strokeweight="2pt">
                <v:shadow on="t" color="black" opacity="26214f" origin=".5,-.5" offset="-.74836mm,.74836mm"/>
                <v:textbox inset="0,0,0,0">
                  <w:txbxContent>
                    <w:p w14:paraId="756E7735" w14:textId="44A041AB" w:rsidR="006E4B53" w:rsidRDefault="006E4B53" w:rsidP="006E4B53">
                      <w:pPr>
                        <w:ind w:left="0" w:right="72"/>
                        <w:jc w:val="center"/>
                        <w:rPr>
                          <w:b/>
                          <w:color w:val="FFFFFF" w:themeColor="background1"/>
                          <w:sz w:val="36"/>
                          <w:lang w:val="fr-BE"/>
                        </w:rPr>
                      </w:pPr>
                      <w:r>
                        <w:rPr>
                          <w:b/>
                          <w:color w:val="FFFFFF" w:themeColor="background1"/>
                          <w:sz w:val="36"/>
                          <w:lang w:val="fr-BE"/>
                        </w:rPr>
                        <w:t>Identification et déclaration sur l’honneur Partenaire</w:t>
                      </w:r>
                    </w:p>
                    <w:p w14:paraId="54D6368F" w14:textId="12806F33" w:rsidR="00880E83" w:rsidRPr="000F7101" w:rsidRDefault="00880E83" w:rsidP="002A7C1A">
                      <w:pPr>
                        <w:ind w:left="0" w:right="72"/>
                        <w:jc w:val="center"/>
                        <w:rPr>
                          <w:b/>
                          <w:i/>
                          <w:color w:val="FFFFFF" w:themeColor="background1"/>
                          <w:sz w:val="32"/>
                          <w:szCs w:val="32"/>
                          <w:lang w:val="fr-BE"/>
                        </w:rPr>
                      </w:pPr>
                      <w:r w:rsidRPr="000F7101">
                        <w:rPr>
                          <w:b/>
                          <w:i/>
                          <w:color w:val="FFFFFF" w:themeColor="background1"/>
                          <w:sz w:val="32"/>
                          <w:szCs w:val="32"/>
                          <w:lang w:val="fr-BE"/>
                        </w:rPr>
                        <w:t xml:space="preserve">Catégorie « Soutien aux </w:t>
                      </w:r>
                      <w:r w:rsidR="0029760B">
                        <w:rPr>
                          <w:b/>
                          <w:i/>
                          <w:color w:val="FFFFFF" w:themeColor="background1"/>
                          <w:sz w:val="32"/>
                          <w:szCs w:val="32"/>
                          <w:lang w:val="fr-BE"/>
                        </w:rPr>
                        <w:t>Projets innovants</w:t>
                      </w:r>
                      <w:r w:rsidRPr="000F7101">
                        <w:rPr>
                          <w:b/>
                          <w:i/>
                          <w:color w:val="FFFFFF" w:themeColor="background1"/>
                          <w:sz w:val="32"/>
                          <w:szCs w:val="32"/>
                          <w:lang w:val="fr-BE"/>
                        </w:rPr>
                        <w:t>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bookmarkStart w:id="0" w:name="_GoBack"/>
      <w:bookmarkEnd w:id="0"/>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" filled="f" strokecolor="#0a00be" strokeweight="2pt">
                <v:textbox inset="0,0,0,0">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29760B" w:rsidP="00CB2A25">
                            <w:pPr>
                              <w:pStyle w:val="Paragraphedeliste"/>
                              <w:ind w:left="1080" w:hanging="360"/>
                              <w:jc w:val="center"/>
                              <w:rPr>
                                <w:rStyle w:val="Lienhypertexte"/>
                                <w:rFonts w:cs="Arial"/>
                                <w:b/>
                                <w:color w:val="FFFFFF" w:themeColor="background1"/>
                                <w:lang w:val="fr-BE"/>
                              </w:rPr>
                            </w:pPr>
                            <w:hyperlink r:id="rId8" w:history="1">
                              <w:r w:rsidR="00164C2F" w:rsidRPr="00E25B66">
                                <w:rPr>
                                  <w:rStyle w:val="Lienhypertexte"/>
                                  <w:rFonts w:cs="Arial"/>
                                  <w:b/>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4ED4581F"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LE </w:t>
                            </w:r>
                            <w:r w:rsidR="008725EF">
                              <w:rPr>
                                <w:rStyle w:val="Lienhypertexte"/>
                                <w:rFonts w:cs="Arial"/>
                                <w:b/>
                                <w:color w:val="FFFFFF" w:themeColor="background1"/>
                                <w:u w:val="none"/>
                                <w:lang w:val="fr-BE"/>
                              </w:rPr>
                              <w:t>23</w:t>
                            </w:r>
                            <w:r w:rsidRPr="008725EF">
                              <w:rPr>
                                <w:rStyle w:val="Lienhypertexte"/>
                                <w:rFonts w:cs="Arial"/>
                                <w:b/>
                                <w:color w:val="FFFFFF" w:themeColor="background1"/>
                                <w:u w:val="none"/>
                                <w:lang w:val="fr-BE"/>
                              </w:rPr>
                              <w:t xml:space="preserve"> </w:t>
                            </w:r>
                            <w:r>
                              <w:rPr>
                                <w:rStyle w:val="Lienhypertexte"/>
                                <w:rFonts w:cs="Arial"/>
                                <w:b/>
                                <w:color w:val="FFFFFF" w:themeColor="background1"/>
                                <w:u w:val="none"/>
                                <w:lang w:val="fr-BE"/>
                              </w:rPr>
                              <w:t>AOÛT</w:t>
                            </w:r>
                            <w:r w:rsidRPr="008326F1">
                              <w:rPr>
                                <w:rStyle w:val="Lienhypertexte"/>
                                <w:rFonts w:cs="Arial"/>
                                <w:b/>
                                <w:color w:val="FFFFFF" w:themeColor="background1"/>
                                <w:u w:val="none"/>
                                <w:lang w:val="fr-BE"/>
                              </w:rPr>
                              <w:t xml:space="preserve"> 20</w:t>
                            </w:r>
                            <w:r>
                              <w:rPr>
                                <w:rStyle w:val="Lienhypertexte"/>
                                <w:rFonts w:cs="Arial"/>
                                <w:b/>
                                <w:color w:val="FFFFFF" w:themeColor="background1"/>
                                <w:u w:val="none"/>
                                <w:lang w:val="fr-BE"/>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" fillcolor="#7030a0" stroked="f" strokeweight="2pt">
                <v:shadow on="t" color="black" opacity="26214f" origin=".5,-.5" offset="-.74836mm,.74836mm"/>
                <v:textbox inset="0,0,0,0">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29760B" w:rsidP="00CB2A25">
                      <w:pPr>
                        <w:pStyle w:val="Paragraphedeliste"/>
                        <w:ind w:left="1080" w:hanging="360"/>
                        <w:jc w:val="center"/>
                        <w:rPr>
                          <w:rStyle w:val="Lienhypertexte"/>
                          <w:rFonts w:cs="Arial"/>
                          <w:b/>
                          <w:color w:val="FFFFFF" w:themeColor="background1"/>
                          <w:lang w:val="fr-BE"/>
                        </w:rPr>
                      </w:pPr>
                      <w:hyperlink r:id="rId9" w:history="1">
                        <w:r w:rsidR="00164C2F" w:rsidRPr="00E25B66">
                          <w:rPr>
                            <w:rStyle w:val="Lienhypertexte"/>
                            <w:rFonts w:cs="Arial"/>
                            <w:b/>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4ED4581F"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LE </w:t>
                      </w:r>
                      <w:r w:rsidR="008725EF">
                        <w:rPr>
                          <w:rStyle w:val="Lienhypertexte"/>
                          <w:rFonts w:cs="Arial"/>
                          <w:b/>
                          <w:color w:val="FFFFFF" w:themeColor="background1"/>
                          <w:u w:val="none"/>
                          <w:lang w:val="fr-BE"/>
                        </w:rPr>
                        <w:t>23</w:t>
                      </w:r>
                      <w:r w:rsidRPr="008725EF">
                        <w:rPr>
                          <w:rStyle w:val="Lienhypertexte"/>
                          <w:rFonts w:cs="Arial"/>
                          <w:b/>
                          <w:color w:val="FFFFFF" w:themeColor="background1"/>
                          <w:u w:val="none"/>
                          <w:lang w:val="fr-BE"/>
                        </w:rPr>
                        <w:t xml:space="preserve"> </w:t>
                      </w:r>
                      <w:r>
                        <w:rPr>
                          <w:rStyle w:val="Lienhypertexte"/>
                          <w:rFonts w:cs="Arial"/>
                          <w:b/>
                          <w:color w:val="FFFFFF" w:themeColor="background1"/>
                          <w:u w:val="none"/>
                          <w:lang w:val="fr-BE"/>
                        </w:rPr>
                        <w:t>AOÛT</w:t>
                      </w:r>
                      <w:r w:rsidRPr="008326F1">
                        <w:rPr>
                          <w:rStyle w:val="Lienhypertexte"/>
                          <w:rFonts w:cs="Arial"/>
                          <w:b/>
                          <w:color w:val="FFFFFF" w:themeColor="background1"/>
                          <w:u w:val="none"/>
                          <w:lang w:val="fr-BE"/>
                        </w:rPr>
                        <w:t xml:space="preserve"> 20</w:t>
                      </w:r>
                      <w:r>
                        <w:rPr>
                          <w:rStyle w:val="Lienhypertexte"/>
                          <w:rFonts w:cs="Arial"/>
                          <w:b/>
                          <w:color w:val="FFFFFF" w:themeColor="background1"/>
                          <w:u w:val="none"/>
                          <w:lang w:val="fr-BE"/>
                        </w:rPr>
                        <w:t>20</w:t>
                      </w: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068CB01A" w:rsidR="000D0D9F" w:rsidRPr="007A52C9" w:rsidRDefault="007A52C9" w:rsidP="003F5FFE">
      <w:pPr>
        <w:pStyle w:val="Normita"/>
        <w:spacing w:line="276" w:lineRule="auto"/>
        <w:ind w:left="708"/>
        <w:jc w:val="center"/>
        <w:rPr>
          <w:lang w:val="nl-BE"/>
        </w:rPr>
      </w:pPr>
      <w:r w:rsidRPr="007A52C9">
        <w:rPr>
          <w:b/>
          <w:lang w:val="nl-BE"/>
        </w:rPr>
        <w:t>Dit formulier kan eveneens in het Nederlands worden aangevraagd.</w:t>
      </w:r>
    </w:p>
    <w:p w14:paraId="100457CE" w14:textId="77777777" w:rsidR="00164C2F" w:rsidRPr="00880E83" w:rsidRDefault="00164C2F" w:rsidP="003F5FFE">
      <w:pPr>
        <w:widowControl/>
        <w:suppressAutoHyphens w:val="0"/>
        <w:spacing w:after="200" w:line="276" w:lineRule="auto"/>
        <w:ind w:left="0" w:right="0"/>
        <w:jc w:val="left"/>
        <w:rPr>
          <w:b/>
          <w:color w:val="7030A0"/>
          <w:sz w:val="28"/>
          <w:szCs w:val="28"/>
          <w:lang w:val="nl-NL"/>
        </w:rPr>
      </w:pPr>
      <w:r w:rsidRPr="00880E83">
        <w:rPr>
          <w:lang w:val="nl-NL"/>
        </w:rPr>
        <w:br w:type="page"/>
      </w:r>
    </w:p>
    <w:p w14:paraId="7563EDF3" w14:textId="40C2AB85" w:rsidR="00A03688" w:rsidRPr="000F2089" w:rsidRDefault="006E4B53" w:rsidP="003F5FFE">
      <w:pPr>
        <w:pStyle w:val="PartieTitres"/>
        <w:spacing w:line="276" w:lineRule="auto"/>
      </w:pPr>
      <w:r>
        <w:lastRenderedPageBreak/>
        <w:t xml:space="preserve">PARTIE I. IDENTIFICATION DU PARTENAIRE </w:t>
      </w:r>
    </w:p>
    <w:p w14:paraId="15AC6EBA" w14:textId="35C30796" w:rsidR="00A3775B" w:rsidRPr="000F2089" w:rsidRDefault="00E6479E" w:rsidP="00225415">
      <w:pPr>
        <w:pStyle w:val="TitrePartieI"/>
        <w:spacing w:line="276" w:lineRule="auto"/>
        <w:rPr>
          <w:sz w:val="18"/>
          <w:szCs w:val="18"/>
        </w:rPr>
      </w:pPr>
      <w:r w:rsidRPr="000F2089">
        <w:t>C</w:t>
      </w:r>
      <w:r w:rsidR="00A3775B" w:rsidRPr="000F2089">
        <w:t>oordonnées</w:t>
      </w:r>
      <w:r w:rsidRPr="000F2089">
        <w:rPr>
          <w:b w:val="0"/>
        </w:rPr>
        <w:t xml:space="preserve"> </w:t>
      </w:r>
      <w:r w:rsidRPr="000F2089">
        <w:t>d</w:t>
      </w:r>
      <w:r w:rsidR="005063EF">
        <w:t>e l’</w:t>
      </w:r>
      <w:r w:rsidR="006E4B53">
        <w:t xml:space="preserve">entreprise </w:t>
      </w:r>
      <w:r w:rsidR="00E22494" w:rsidRPr="00596759">
        <w:t>:</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567264" w:rsidRPr="000F2089" w14:paraId="2ABF6A4A" w14:textId="77777777" w:rsidTr="00703CC1">
        <w:trPr>
          <w:trHeight w:val="445"/>
        </w:trPr>
        <w:tc>
          <w:tcPr>
            <w:tcW w:w="4253" w:type="dxa"/>
            <w:gridSpan w:val="12"/>
            <w:shd w:val="clear" w:color="auto" w:fill="F2F2F2" w:themeFill="background1" w:themeFillShade="F2"/>
            <w:vAlign w:val="center"/>
          </w:tcPr>
          <w:p w14:paraId="13209B55" w14:textId="77777777" w:rsidR="008347D2" w:rsidRPr="000F2089" w:rsidRDefault="008347D2" w:rsidP="003F5FFE">
            <w:pPr>
              <w:pStyle w:val="Body"/>
              <w:spacing w:line="276" w:lineRule="auto"/>
              <w:ind w:left="0" w:right="124"/>
              <w:jc w:val="center"/>
              <w:rPr>
                <w:color w:val="auto"/>
                <w:szCs w:val="20"/>
              </w:rPr>
            </w:pPr>
          </w:p>
          <w:p w14:paraId="13E27DF6" w14:textId="7F9ACD84" w:rsidR="008347D2" w:rsidRDefault="009D6C86" w:rsidP="003F5FFE">
            <w:pPr>
              <w:pStyle w:val="Body"/>
              <w:spacing w:line="276" w:lineRule="auto"/>
              <w:ind w:left="0" w:right="124"/>
              <w:rPr>
                <w:color w:val="auto"/>
                <w:szCs w:val="20"/>
              </w:rPr>
            </w:pPr>
            <w:r w:rsidRPr="000F2089">
              <w:rPr>
                <w:b/>
                <w:color w:val="auto"/>
                <w:szCs w:val="20"/>
              </w:rPr>
              <w:t>Raison sociale</w:t>
            </w:r>
            <w:r w:rsidRPr="000F2089">
              <w:rPr>
                <w:color w:val="auto"/>
                <w:szCs w:val="20"/>
              </w:rPr>
              <w:t xml:space="preserve"> </w:t>
            </w:r>
          </w:p>
          <w:p w14:paraId="4A81BA4F" w14:textId="77777777" w:rsidR="00047141" w:rsidRPr="000F2089" w:rsidRDefault="00047141" w:rsidP="003F5FFE">
            <w:pPr>
              <w:pStyle w:val="Body"/>
              <w:spacing w:line="276" w:lineRule="auto"/>
              <w:ind w:left="0" w:right="124"/>
              <w:rPr>
                <w:color w:val="auto"/>
                <w:szCs w:val="20"/>
              </w:rPr>
            </w:pPr>
          </w:p>
        </w:tc>
        <w:tc>
          <w:tcPr>
            <w:tcW w:w="5475" w:type="dxa"/>
            <w:gridSpan w:val="22"/>
            <w:shd w:val="clear" w:color="auto" w:fill="auto"/>
            <w:vAlign w:val="center"/>
          </w:tcPr>
          <w:p w14:paraId="6DD54B87" w14:textId="77777777" w:rsidR="00A3775B" w:rsidRPr="000F2089" w:rsidRDefault="00A3775B" w:rsidP="003F5FFE">
            <w:pPr>
              <w:pStyle w:val="Body"/>
              <w:spacing w:line="276" w:lineRule="auto"/>
              <w:ind w:left="180" w:right="124"/>
              <w:jc w:val="center"/>
              <w:rPr>
                <w:color w:val="auto"/>
                <w:szCs w:val="20"/>
              </w:rPr>
            </w:pPr>
          </w:p>
        </w:tc>
      </w:tr>
      <w:tr w:rsidR="00A3775B" w:rsidRPr="000F2089" w14:paraId="746748DD"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0C5D5042" w14:textId="77777777" w:rsidR="008347D2" w:rsidRPr="000F2089" w:rsidRDefault="008347D2" w:rsidP="003F5FFE">
            <w:pPr>
              <w:pStyle w:val="Body"/>
              <w:spacing w:line="276" w:lineRule="auto"/>
              <w:ind w:left="0" w:right="124"/>
              <w:jc w:val="center"/>
              <w:rPr>
                <w:color w:val="auto"/>
                <w:szCs w:val="20"/>
                <w:lang w:val="fr-FR"/>
              </w:rPr>
            </w:pPr>
          </w:p>
          <w:p w14:paraId="2331FCD2" w14:textId="77777777" w:rsidR="00047141" w:rsidRDefault="00A3775B" w:rsidP="003F5FFE">
            <w:pPr>
              <w:pStyle w:val="Body"/>
              <w:spacing w:line="276" w:lineRule="auto"/>
              <w:ind w:left="0" w:right="124"/>
              <w:rPr>
                <w:color w:val="auto"/>
                <w:szCs w:val="20"/>
              </w:rPr>
            </w:pPr>
            <w:r w:rsidRPr="000F2089">
              <w:rPr>
                <w:b/>
                <w:color w:val="auto"/>
                <w:szCs w:val="20"/>
              </w:rPr>
              <w:t>Statut juridique</w:t>
            </w:r>
            <w:r w:rsidRPr="000F2089">
              <w:rPr>
                <w:color w:val="auto"/>
                <w:szCs w:val="20"/>
              </w:rPr>
              <w:t xml:space="preserve"> </w:t>
            </w:r>
          </w:p>
          <w:p w14:paraId="1766EF6D" w14:textId="77777777" w:rsidR="008347D2" w:rsidRPr="000F2089" w:rsidRDefault="008347D2" w:rsidP="003F5FFE">
            <w:pPr>
              <w:pStyle w:val="Body"/>
              <w:spacing w:line="276" w:lineRule="auto"/>
              <w:ind w:left="0" w:right="124"/>
              <w:rPr>
                <w:color w:val="auto"/>
                <w:szCs w:val="20"/>
              </w:rPr>
            </w:pPr>
          </w:p>
        </w:tc>
        <w:tc>
          <w:tcPr>
            <w:tcW w:w="5475" w:type="dxa"/>
            <w:gridSpan w:val="22"/>
            <w:shd w:val="clear" w:color="auto" w:fill="auto"/>
            <w:vAlign w:val="center"/>
          </w:tcPr>
          <w:p w14:paraId="62FBE404" w14:textId="77777777" w:rsidR="00A3775B" w:rsidRPr="000F2089" w:rsidRDefault="00A3775B" w:rsidP="003F5FFE">
            <w:pPr>
              <w:pStyle w:val="Body"/>
              <w:spacing w:line="276" w:lineRule="auto"/>
              <w:ind w:left="72" w:right="124"/>
              <w:jc w:val="center"/>
              <w:rPr>
                <w:color w:val="auto"/>
                <w:szCs w:val="20"/>
              </w:rPr>
            </w:pPr>
          </w:p>
        </w:tc>
      </w:tr>
      <w:tr w:rsidR="006C3970" w:rsidRPr="000F2089" w14:paraId="0148FFB0"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3837160C" w14:textId="7F31879C" w:rsidR="006C3970" w:rsidRPr="00E26B5E" w:rsidRDefault="006C3970" w:rsidP="003F5FFE">
            <w:pPr>
              <w:pStyle w:val="Body"/>
              <w:spacing w:line="276" w:lineRule="auto"/>
              <w:ind w:left="0" w:right="72"/>
              <w:rPr>
                <w:b/>
                <w:color w:val="auto"/>
                <w:szCs w:val="20"/>
                <w:lang w:val="fr-FR"/>
              </w:rPr>
            </w:pPr>
            <w:r w:rsidRPr="00E26B5E">
              <w:rPr>
                <w:b/>
                <w:color w:val="auto"/>
                <w:szCs w:val="20"/>
                <w:lang w:val="fr-FR"/>
              </w:rPr>
              <w:t xml:space="preserve">Objet social </w:t>
            </w:r>
          </w:p>
        </w:tc>
        <w:tc>
          <w:tcPr>
            <w:tcW w:w="5475" w:type="dxa"/>
            <w:gridSpan w:val="22"/>
            <w:shd w:val="clear" w:color="auto" w:fill="auto"/>
            <w:vAlign w:val="center"/>
          </w:tcPr>
          <w:p w14:paraId="424E7FD5" w14:textId="77777777" w:rsidR="006C3970" w:rsidRDefault="006C3970" w:rsidP="003F5FFE">
            <w:pPr>
              <w:pStyle w:val="Body"/>
              <w:spacing w:line="276" w:lineRule="auto"/>
              <w:ind w:left="72" w:right="124"/>
              <w:jc w:val="center"/>
              <w:rPr>
                <w:color w:val="auto"/>
                <w:szCs w:val="20"/>
                <w:lang w:val="fr-FR"/>
              </w:rPr>
            </w:pPr>
          </w:p>
          <w:p w14:paraId="7C45BA77" w14:textId="77777777" w:rsidR="006C3970" w:rsidRDefault="006C3970" w:rsidP="003F5FFE">
            <w:pPr>
              <w:pStyle w:val="Body"/>
              <w:spacing w:line="276" w:lineRule="auto"/>
              <w:ind w:left="72" w:right="124"/>
              <w:jc w:val="center"/>
              <w:rPr>
                <w:color w:val="auto"/>
                <w:szCs w:val="20"/>
                <w:lang w:val="fr-FR"/>
              </w:rPr>
            </w:pPr>
          </w:p>
          <w:p w14:paraId="6EE5CF27" w14:textId="77777777" w:rsidR="006C3970" w:rsidRPr="00E26B5E" w:rsidRDefault="006C3970" w:rsidP="003F5FFE">
            <w:pPr>
              <w:pStyle w:val="Body"/>
              <w:spacing w:line="276" w:lineRule="auto"/>
              <w:ind w:left="72" w:right="124"/>
              <w:jc w:val="center"/>
              <w:rPr>
                <w:color w:val="auto"/>
                <w:szCs w:val="20"/>
                <w:lang w:val="fr-FR"/>
              </w:rPr>
            </w:pPr>
          </w:p>
        </w:tc>
      </w:tr>
      <w:tr w:rsidR="00CD1C67" w:rsidRPr="000F2089" w14:paraId="4463A762" w14:textId="77777777" w:rsidTr="00703CC1">
        <w:trPr>
          <w:trHeight w:val="340"/>
        </w:trPr>
        <w:tc>
          <w:tcPr>
            <w:tcW w:w="2030" w:type="dxa"/>
            <w:tcBorders>
              <w:bottom w:val="single" w:sz="6" w:space="0" w:color="999999"/>
            </w:tcBorders>
            <w:shd w:val="clear" w:color="auto" w:fill="F2F2F2" w:themeFill="background1" w:themeFillShade="F2"/>
            <w:vAlign w:val="center"/>
          </w:tcPr>
          <w:p w14:paraId="39633734" w14:textId="77777777" w:rsidR="00CD1C67" w:rsidRPr="000F2089" w:rsidRDefault="003561DB" w:rsidP="003F5FFE">
            <w:pPr>
              <w:pStyle w:val="Body"/>
              <w:spacing w:line="276" w:lineRule="auto"/>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447" w:type="dxa"/>
            <w:shd w:val="clear" w:color="auto" w:fill="auto"/>
            <w:vAlign w:val="center"/>
          </w:tcPr>
          <w:p w14:paraId="2E49958A" w14:textId="77777777" w:rsidR="00CD1C67" w:rsidRPr="000F2089"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57FAAC31" w14:textId="77777777" w:rsidR="00CD1C67" w:rsidRPr="000F2089"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46ACC491" w14:textId="77777777" w:rsidR="00CD1C67" w:rsidRPr="000F2089" w:rsidRDefault="00CD1C67" w:rsidP="003F5FFE">
            <w:pPr>
              <w:pStyle w:val="Body"/>
              <w:spacing w:line="276" w:lineRule="auto"/>
              <w:ind w:left="0" w:right="72"/>
              <w:jc w:val="center"/>
              <w:rPr>
                <w:color w:val="auto"/>
                <w:szCs w:val="20"/>
              </w:rPr>
            </w:pPr>
          </w:p>
        </w:tc>
        <w:tc>
          <w:tcPr>
            <w:tcW w:w="445" w:type="dxa"/>
            <w:gridSpan w:val="3"/>
            <w:shd w:val="clear" w:color="auto" w:fill="auto"/>
            <w:vAlign w:val="center"/>
          </w:tcPr>
          <w:p w14:paraId="6CFDD6AD" w14:textId="77777777" w:rsidR="00CD1C67" w:rsidRPr="000F2089" w:rsidRDefault="00CD1C67" w:rsidP="003F5FFE">
            <w:pPr>
              <w:pStyle w:val="Body"/>
              <w:spacing w:line="276" w:lineRule="auto"/>
              <w:ind w:left="0" w:right="72"/>
              <w:jc w:val="center"/>
              <w:rPr>
                <w:color w:val="auto"/>
                <w:szCs w:val="20"/>
              </w:rPr>
            </w:pPr>
          </w:p>
        </w:tc>
        <w:tc>
          <w:tcPr>
            <w:tcW w:w="454" w:type="dxa"/>
            <w:gridSpan w:val="3"/>
            <w:shd w:val="clear" w:color="auto" w:fill="auto"/>
            <w:vAlign w:val="center"/>
          </w:tcPr>
          <w:p w14:paraId="6121892E" w14:textId="77777777" w:rsidR="00CD1C67" w:rsidRPr="000F2089" w:rsidRDefault="00CD1C67" w:rsidP="003F5FFE">
            <w:pPr>
              <w:pStyle w:val="Body"/>
              <w:spacing w:line="276" w:lineRule="auto"/>
              <w:ind w:left="0" w:right="72"/>
              <w:jc w:val="center"/>
              <w:rPr>
                <w:color w:val="auto"/>
                <w:szCs w:val="20"/>
              </w:rPr>
            </w:pPr>
          </w:p>
        </w:tc>
        <w:tc>
          <w:tcPr>
            <w:tcW w:w="447" w:type="dxa"/>
            <w:gridSpan w:val="3"/>
            <w:shd w:val="clear" w:color="auto" w:fill="auto"/>
            <w:vAlign w:val="center"/>
          </w:tcPr>
          <w:p w14:paraId="5E989DEC" w14:textId="77777777" w:rsidR="00CD1C67" w:rsidRPr="000F2089"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1FEF5C60" w14:textId="77777777" w:rsidR="00CD1C67" w:rsidRPr="000F2089"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3CB78918" w14:textId="77777777" w:rsidR="00CD1C67" w:rsidRPr="000F2089"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68133CBA" w14:textId="77777777" w:rsidR="00CD1C67" w:rsidRPr="000F2089" w:rsidRDefault="00CD1C67" w:rsidP="003F5FFE">
            <w:pPr>
              <w:pStyle w:val="Body"/>
              <w:spacing w:line="276" w:lineRule="auto"/>
              <w:ind w:left="0" w:right="72"/>
              <w:jc w:val="center"/>
              <w:rPr>
                <w:color w:val="auto"/>
                <w:szCs w:val="20"/>
              </w:rPr>
            </w:pPr>
          </w:p>
        </w:tc>
        <w:tc>
          <w:tcPr>
            <w:tcW w:w="463" w:type="dxa"/>
            <w:gridSpan w:val="3"/>
            <w:shd w:val="clear" w:color="auto" w:fill="auto"/>
            <w:vAlign w:val="center"/>
          </w:tcPr>
          <w:p w14:paraId="450D91B3" w14:textId="77777777" w:rsidR="00CD1C67" w:rsidRPr="000F2089" w:rsidRDefault="00CD1C67" w:rsidP="003F5FFE">
            <w:pPr>
              <w:pStyle w:val="Body"/>
              <w:spacing w:line="276" w:lineRule="auto"/>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14:paraId="349B499C" w14:textId="77777777" w:rsidR="00CD1C67" w:rsidRPr="000F2089" w:rsidRDefault="00CD1C67" w:rsidP="003F5FFE">
            <w:pPr>
              <w:pStyle w:val="Body"/>
              <w:spacing w:line="276" w:lineRule="auto"/>
              <w:ind w:left="72" w:right="124"/>
              <w:jc w:val="center"/>
              <w:rPr>
                <w:color w:val="auto"/>
                <w:szCs w:val="20"/>
              </w:rPr>
            </w:pPr>
          </w:p>
        </w:tc>
      </w:tr>
      <w:tr w:rsidR="008347D2" w:rsidRPr="000F2089" w14:paraId="4BC24D7C" w14:textId="77777777" w:rsidTr="00703CC1">
        <w:trPr>
          <w:trHeight w:val="340"/>
        </w:trPr>
        <w:tc>
          <w:tcPr>
            <w:tcW w:w="2030" w:type="dxa"/>
            <w:tcBorders>
              <w:bottom w:val="single" w:sz="6" w:space="0" w:color="999999"/>
            </w:tcBorders>
            <w:shd w:val="clear" w:color="auto" w:fill="F2F2F2" w:themeFill="background1" w:themeFillShade="F2"/>
            <w:vAlign w:val="center"/>
          </w:tcPr>
          <w:p w14:paraId="3E193FE8" w14:textId="77777777" w:rsidR="008347D2" w:rsidRPr="000F2089" w:rsidRDefault="008347D2" w:rsidP="003F5FFE">
            <w:pPr>
              <w:pStyle w:val="Body"/>
              <w:spacing w:line="276" w:lineRule="auto"/>
              <w:ind w:left="0" w:right="124"/>
              <w:rPr>
                <w:rFonts w:ascii="Wingdings" w:hAnsi="Wingdings"/>
                <w:b/>
                <w:color w:val="auto"/>
                <w:szCs w:val="20"/>
              </w:rPr>
            </w:pPr>
            <w:r w:rsidRPr="000F2089">
              <w:rPr>
                <w:b/>
                <w:color w:val="auto"/>
                <w:szCs w:val="20"/>
              </w:rPr>
              <w:t>Assujetti TVA ?</w:t>
            </w:r>
          </w:p>
        </w:tc>
        <w:tc>
          <w:tcPr>
            <w:tcW w:w="2223" w:type="dxa"/>
            <w:gridSpan w:val="11"/>
            <w:tcBorders>
              <w:bottom w:val="single" w:sz="6" w:space="0" w:color="999999"/>
            </w:tcBorders>
            <w:shd w:val="clear" w:color="auto" w:fill="auto"/>
            <w:vAlign w:val="center"/>
          </w:tcPr>
          <w:p w14:paraId="69B570EF" w14:textId="217553B8" w:rsidR="008347D2" w:rsidRPr="000F2089" w:rsidRDefault="0029760B"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Non</w:t>
            </w:r>
          </w:p>
        </w:tc>
        <w:tc>
          <w:tcPr>
            <w:tcW w:w="2220" w:type="dxa"/>
            <w:gridSpan w:val="12"/>
            <w:tcBorders>
              <w:bottom w:val="single" w:sz="6" w:space="0" w:color="999999"/>
            </w:tcBorders>
            <w:shd w:val="clear" w:color="auto" w:fill="auto"/>
            <w:vAlign w:val="center"/>
          </w:tcPr>
          <w:p w14:paraId="70BA6FDE" w14:textId="21BE46F3" w:rsidR="008347D2" w:rsidRPr="000F2089" w:rsidRDefault="0029760B"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Oui</w:t>
            </w:r>
          </w:p>
        </w:tc>
        <w:tc>
          <w:tcPr>
            <w:tcW w:w="3255" w:type="dxa"/>
            <w:gridSpan w:val="10"/>
            <w:tcBorders>
              <w:bottom w:val="single" w:sz="6" w:space="0" w:color="999999"/>
            </w:tcBorders>
            <w:shd w:val="clear" w:color="auto" w:fill="F2F2F2" w:themeFill="background1" w:themeFillShade="F2"/>
            <w:vAlign w:val="center"/>
          </w:tcPr>
          <w:p w14:paraId="3B6278D5" w14:textId="16858463" w:rsidR="008347D2" w:rsidRPr="000F2089" w:rsidRDefault="008347D2" w:rsidP="003F5FFE">
            <w:pPr>
              <w:pStyle w:val="Body"/>
              <w:spacing w:line="276" w:lineRule="auto"/>
              <w:ind w:left="72" w:right="124"/>
              <w:jc w:val="center"/>
              <w:rPr>
                <w:color w:val="auto"/>
                <w:szCs w:val="20"/>
              </w:rPr>
            </w:pPr>
          </w:p>
        </w:tc>
      </w:tr>
      <w:tr w:rsidR="005063EF" w:rsidRPr="000F2089" w14:paraId="339580AB" w14:textId="77777777" w:rsidTr="00703CC1">
        <w:trPr>
          <w:trHeight w:val="340"/>
        </w:trPr>
        <w:tc>
          <w:tcPr>
            <w:tcW w:w="2030" w:type="dxa"/>
            <w:tcBorders>
              <w:bottom w:val="single" w:sz="6" w:space="0" w:color="999999"/>
            </w:tcBorders>
            <w:shd w:val="clear" w:color="auto" w:fill="F2F2F2" w:themeFill="background1" w:themeFillShade="F2"/>
            <w:vAlign w:val="center"/>
          </w:tcPr>
          <w:p w14:paraId="32596638" w14:textId="77777777" w:rsidR="005063EF" w:rsidRPr="000F2089" w:rsidRDefault="005063EF" w:rsidP="003F5FFE">
            <w:pPr>
              <w:pStyle w:val="Body"/>
              <w:spacing w:line="276" w:lineRule="auto"/>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2AB33A80" w14:textId="77777777" w:rsidR="005063EF" w:rsidRDefault="005063EF" w:rsidP="003F5FFE">
            <w:pPr>
              <w:pStyle w:val="Body"/>
              <w:spacing w:line="276" w:lineRule="auto"/>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573AAF6B" w14:textId="77777777" w:rsidR="005063EF" w:rsidRDefault="005063EF" w:rsidP="003F5FFE">
            <w:pPr>
              <w:pStyle w:val="Body"/>
              <w:spacing w:line="276" w:lineRule="auto"/>
              <w:ind w:left="72" w:right="124"/>
              <w:rPr>
                <w:color w:val="auto"/>
                <w:szCs w:val="20"/>
              </w:rPr>
            </w:pPr>
            <w:r>
              <w:rPr>
                <w:color w:val="auto"/>
                <w:szCs w:val="20"/>
              </w:rPr>
              <w:t xml:space="preserve">Si oui, </w:t>
            </w:r>
          </w:p>
          <w:p w14:paraId="38D81745" w14:textId="68E29352" w:rsidR="005063EF" w:rsidRDefault="005063EF" w:rsidP="003F5FFE">
            <w:pPr>
              <w:pStyle w:val="Body"/>
              <w:spacing w:line="276" w:lineRule="auto"/>
              <w:ind w:left="72" w:right="124"/>
              <w:rPr>
                <w:rFonts w:ascii="Wingdings" w:hAnsi="Wingdings"/>
                <w:color w:val="auto"/>
              </w:rPr>
            </w:pPr>
            <w:r>
              <w:rPr>
                <w:color w:val="auto"/>
                <w:szCs w:val="20"/>
              </w:rPr>
              <w:t>sous quel régime :</w:t>
            </w:r>
          </w:p>
        </w:tc>
        <w:tc>
          <w:tcPr>
            <w:tcW w:w="3255" w:type="dxa"/>
            <w:gridSpan w:val="10"/>
            <w:tcBorders>
              <w:bottom w:val="single" w:sz="6" w:space="0" w:color="999999"/>
            </w:tcBorders>
            <w:shd w:val="clear" w:color="auto" w:fill="auto"/>
            <w:vAlign w:val="center"/>
          </w:tcPr>
          <w:p w14:paraId="55017294" w14:textId="77777777" w:rsidR="005063EF" w:rsidRDefault="005063EF" w:rsidP="003F5FFE">
            <w:pPr>
              <w:pStyle w:val="Body"/>
              <w:spacing w:line="276" w:lineRule="auto"/>
              <w:ind w:left="72" w:right="124"/>
              <w:rPr>
                <w:color w:val="auto"/>
                <w:szCs w:val="20"/>
              </w:rPr>
            </w:pPr>
          </w:p>
        </w:tc>
      </w:tr>
      <w:tr w:rsidR="00D67505" w:rsidRPr="000F2089" w14:paraId="6A5B0330" w14:textId="77777777" w:rsidTr="00703CC1">
        <w:trPr>
          <w:trHeight w:val="340"/>
        </w:trPr>
        <w:tc>
          <w:tcPr>
            <w:tcW w:w="2030" w:type="dxa"/>
            <w:tcBorders>
              <w:bottom w:val="single" w:sz="6" w:space="0" w:color="999999"/>
            </w:tcBorders>
            <w:shd w:val="clear" w:color="auto" w:fill="F2F2F2" w:themeFill="background1" w:themeFillShade="F2"/>
            <w:vAlign w:val="center"/>
          </w:tcPr>
          <w:p w14:paraId="78235A2C" w14:textId="77777777" w:rsidR="00D67505" w:rsidRPr="000F2089" w:rsidRDefault="00D67505" w:rsidP="003F5FFE">
            <w:pPr>
              <w:pStyle w:val="Body"/>
              <w:spacing w:line="276" w:lineRule="auto"/>
              <w:ind w:left="0" w:right="124"/>
              <w:rPr>
                <w:b/>
                <w:color w:val="auto"/>
                <w:szCs w:val="20"/>
              </w:rPr>
            </w:pPr>
            <w:r w:rsidRPr="000F2089">
              <w:rPr>
                <w:b/>
                <w:color w:val="auto"/>
                <w:szCs w:val="20"/>
              </w:rPr>
              <w:t>Date de constitution</w:t>
            </w:r>
          </w:p>
        </w:tc>
        <w:tc>
          <w:tcPr>
            <w:tcW w:w="7698" w:type="dxa"/>
            <w:gridSpan w:val="33"/>
            <w:tcBorders>
              <w:bottom w:val="single" w:sz="6" w:space="0" w:color="999999"/>
            </w:tcBorders>
            <w:shd w:val="clear" w:color="auto" w:fill="auto"/>
            <w:vAlign w:val="center"/>
          </w:tcPr>
          <w:p w14:paraId="7F4738CD" w14:textId="77777777" w:rsidR="00D67505" w:rsidRPr="000F2089" w:rsidRDefault="00D67505" w:rsidP="003F5FFE">
            <w:pPr>
              <w:pStyle w:val="Body"/>
              <w:spacing w:line="276" w:lineRule="auto"/>
              <w:ind w:left="0" w:right="124"/>
              <w:rPr>
                <w:rFonts w:ascii="Wingdings" w:hAnsi="Wingdings"/>
                <w:color w:val="auto"/>
                <w:szCs w:val="20"/>
              </w:rPr>
            </w:pPr>
          </w:p>
        </w:tc>
      </w:tr>
      <w:tr w:rsidR="003561DB" w:rsidRPr="000F2089" w14:paraId="4E7C515F" w14:textId="77777777" w:rsidTr="00703CC1">
        <w:trPr>
          <w:trHeight w:val="340"/>
        </w:trPr>
        <w:tc>
          <w:tcPr>
            <w:tcW w:w="4189" w:type="dxa"/>
            <w:gridSpan w:val="11"/>
            <w:tcBorders>
              <w:bottom w:val="single" w:sz="6" w:space="0" w:color="999999"/>
            </w:tcBorders>
            <w:shd w:val="clear" w:color="auto" w:fill="F2F2F2" w:themeFill="background1" w:themeFillShade="F2"/>
            <w:vAlign w:val="center"/>
          </w:tcPr>
          <w:p w14:paraId="6D1D1897" w14:textId="77777777" w:rsidR="003561DB" w:rsidRPr="000F2089" w:rsidRDefault="003561DB" w:rsidP="003F5FFE">
            <w:pPr>
              <w:pStyle w:val="Body"/>
              <w:spacing w:line="276" w:lineRule="auto"/>
              <w:ind w:left="0" w:right="124"/>
              <w:rPr>
                <w:b/>
                <w:color w:val="auto"/>
                <w:szCs w:val="20"/>
              </w:rPr>
            </w:pPr>
            <w:r w:rsidRPr="000F2089">
              <w:rPr>
                <w:b/>
                <w:color w:val="auto"/>
                <w:szCs w:val="20"/>
              </w:rPr>
              <w:t>Nombre total de travailleurs (ETP)</w:t>
            </w:r>
          </w:p>
        </w:tc>
        <w:tc>
          <w:tcPr>
            <w:tcW w:w="5539" w:type="dxa"/>
            <w:gridSpan w:val="23"/>
            <w:tcBorders>
              <w:bottom w:val="single" w:sz="6" w:space="0" w:color="999999"/>
            </w:tcBorders>
            <w:shd w:val="clear" w:color="auto" w:fill="auto"/>
            <w:vAlign w:val="center"/>
          </w:tcPr>
          <w:p w14:paraId="1045528B" w14:textId="77777777" w:rsidR="003561DB" w:rsidRPr="000F2089" w:rsidRDefault="003561DB" w:rsidP="003F5FFE">
            <w:pPr>
              <w:pStyle w:val="Body"/>
              <w:spacing w:line="276" w:lineRule="auto"/>
              <w:ind w:left="0" w:right="124"/>
              <w:rPr>
                <w:b/>
                <w:color w:val="auto"/>
                <w:szCs w:val="20"/>
              </w:rPr>
            </w:pPr>
          </w:p>
        </w:tc>
      </w:tr>
      <w:tr w:rsidR="00A3775B" w:rsidRPr="00603F0C" w14:paraId="51896F40"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124A902B" w14:textId="313F36BC" w:rsidR="00A3775B" w:rsidRPr="00603F0C" w:rsidRDefault="00A3775B" w:rsidP="003F5FFE">
            <w:pPr>
              <w:pStyle w:val="Body"/>
              <w:spacing w:line="276" w:lineRule="auto"/>
              <w:ind w:left="0" w:right="124"/>
              <w:rPr>
                <w:color w:val="auto"/>
                <w:szCs w:val="20"/>
              </w:rPr>
            </w:pPr>
            <w:r w:rsidRPr="00603F0C">
              <w:rPr>
                <w:color w:val="auto"/>
                <w:szCs w:val="20"/>
              </w:rPr>
              <w:t>Sièg</w:t>
            </w:r>
            <w:r w:rsidR="002237F6" w:rsidRPr="00603F0C">
              <w:rPr>
                <w:color w:val="auto"/>
                <w:szCs w:val="20"/>
              </w:rPr>
              <w:t>e social</w:t>
            </w:r>
          </w:p>
        </w:tc>
      </w:tr>
      <w:tr w:rsidR="00774E9B" w:rsidRPr="000F2089" w14:paraId="1259505A"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7DDBD8" w14:textId="77777777" w:rsidR="00A3775B" w:rsidRPr="000F2089" w:rsidRDefault="00A3775B"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1767AF09" w14:textId="77777777" w:rsidR="00A3775B" w:rsidRPr="000F2089" w:rsidRDefault="00A3775B"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7FB29D45"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02485855" w14:textId="77777777" w:rsidR="00A3775B" w:rsidRPr="000F2089" w:rsidRDefault="00A3775B"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2C715686"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13111B84" w14:textId="77777777" w:rsidR="00A3775B" w:rsidRPr="000F2089" w:rsidRDefault="00A3775B" w:rsidP="003F5FFE">
            <w:pPr>
              <w:pStyle w:val="Body"/>
              <w:spacing w:line="276" w:lineRule="auto"/>
              <w:ind w:left="72" w:right="124"/>
              <w:jc w:val="center"/>
              <w:rPr>
                <w:color w:val="auto"/>
                <w:szCs w:val="20"/>
              </w:rPr>
            </w:pPr>
          </w:p>
        </w:tc>
      </w:tr>
      <w:tr w:rsidR="00CD1C67" w:rsidRPr="000F2089" w14:paraId="449E6B2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76C456B" w14:textId="77777777" w:rsidR="00A3775B" w:rsidRPr="000F2089" w:rsidRDefault="00A3775B"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5FAFE09A" w14:textId="77777777" w:rsidR="00A3775B" w:rsidRPr="000F2089" w:rsidRDefault="00A3775B"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79485FC4" w14:textId="77777777" w:rsidR="00A3775B" w:rsidRPr="000F2089" w:rsidRDefault="00A3775B"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688ECAA7" w14:textId="77777777" w:rsidR="00A3775B" w:rsidRPr="000F2089" w:rsidRDefault="00A3775B"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9014A99" w14:textId="77777777" w:rsidR="00A3775B" w:rsidRPr="000F2089" w:rsidRDefault="00A3775B"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5197B8EE" w14:textId="77777777" w:rsidR="00A3775B" w:rsidRPr="000F2089" w:rsidRDefault="00A3775B" w:rsidP="003F5FFE">
            <w:pPr>
              <w:pStyle w:val="Body"/>
              <w:spacing w:line="276" w:lineRule="auto"/>
              <w:ind w:left="72" w:right="124"/>
              <w:jc w:val="center"/>
              <w:rPr>
                <w:color w:val="auto"/>
                <w:szCs w:val="20"/>
              </w:rPr>
            </w:pPr>
          </w:p>
        </w:tc>
      </w:tr>
      <w:tr w:rsidR="002237F6" w:rsidRPr="000F2089" w14:paraId="0B73ACF1"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0B851497" w14:textId="6B4DF56E" w:rsidR="002237F6" w:rsidRPr="000F2089" w:rsidRDefault="002237F6" w:rsidP="003F5FFE">
            <w:pPr>
              <w:pStyle w:val="Body"/>
              <w:spacing w:line="276" w:lineRule="auto"/>
              <w:ind w:left="0" w:right="124"/>
              <w:rPr>
                <w:b/>
                <w:color w:val="auto"/>
                <w:szCs w:val="20"/>
              </w:rPr>
            </w:pPr>
            <w:r w:rsidRPr="000F2089">
              <w:rPr>
                <w:b/>
                <w:color w:val="auto"/>
                <w:szCs w:val="20"/>
              </w:rPr>
              <w:t>Sièg</w:t>
            </w:r>
            <w:r>
              <w:rPr>
                <w:b/>
                <w:color w:val="auto"/>
                <w:szCs w:val="20"/>
              </w:rPr>
              <w:t>e d’exploitation</w:t>
            </w:r>
            <w:r w:rsidR="00225415">
              <w:rPr>
                <w:b/>
                <w:color w:val="auto"/>
                <w:szCs w:val="20"/>
              </w:rPr>
              <w:t xml:space="preserve"> (à remplir si différent du siège social) </w:t>
            </w:r>
          </w:p>
        </w:tc>
      </w:tr>
      <w:tr w:rsidR="002237F6" w:rsidRPr="000F2089" w14:paraId="177137DB"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8A4BDC" w14:textId="77777777" w:rsidR="002237F6" w:rsidRPr="000F2089" w:rsidRDefault="002237F6"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748CEF31" w14:textId="77777777" w:rsidR="002237F6" w:rsidRPr="000F2089" w:rsidRDefault="002237F6"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DC11473"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533A5E1C" w14:textId="77777777" w:rsidR="002237F6" w:rsidRPr="000F2089" w:rsidRDefault="002237F6"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01394C51"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0E31615F" w14:textId="77777777" w:rsidR="002237F6" w:rsidRPr="000F2089" w:rsidRDefault="002237F6" w:rsidP="003F5FFE">
            <w:pPr>
              <w:pStyle w:val="Body"/>
              <w:spacing w:line="276" w:lineRule="auto"/>
              <w:ind w:left="72" w:right="124"/>
              <w:jc w:val="center"/>
              <w:rPr>
                <w:color w:val="auto"/>
                <w:szCs w:val="20"/>
              </w:rPr>
            </w:pPr>
          </w:p>
        </w:tc>
      </w:tr>
      <w:tr w:rsidR="002237F6" w:rsidRPr="000F2089" w14:paraId="3A42E249"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3DA0160" w14:textId="77777777" w:rsidR="002237F6" w:rsidRPr="000F2089" w:rsidRDefault="002237F6"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7D737F30" w14:textId="77777777" w:rsidR="002237F6" w:rsidRPr="000F2089" w:rsidRDefault="002237F6"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52E340EF" w14:textId="77777777" w:rsidR="002237F6" w:rsidRPr="000F2089" w:rsidRDefault="002237F6"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733EEB43" w14:textId="77777777" w:rsidR="002237F6" w:rsidRPr="000F2089" w:rsidRDefault="002237F6"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FD44C65" w14:textId="77777777" w:rsidR="002237F6" w:rsidRPr="000F2089" w:rsidRDefault="002237F6"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1E839DA1" w14:textId="77777777" w:rsidR="002237F6" w:rsidRPr="000F2089" w:rsidRDefault="002237F6" w:rsidP="003F5FFE">
            <w:pPr>
              <w:pStyle w:val="Body"/>
              <w:spacing w:line="276" w:lineRule="auto"/>
              <w:ind w:left="72" w:right="124"/>
              <w:jc w:val="center"/>
              <w:rPr>
                <w:color w:val="auto"/>
                <w:szCs w:val="20"/>
              </w:rPr>
            </w:pPr>
          </w:p>
        </w:tc>
      </w:tr>
      <w:tr w:rsidR="00D67505" w:rsidRPr="000F2089" w14:paraId="21DE3941"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80EE0B" w14:textId="77777777" w:rsidR="00D67505" w:rsidRPr="000F2089" w:rsidRDefault="00D67505" w:rsidP="003F5FFE">
            <w:pPr>
              <w:pStyle w:val="Body"/>
              <w:spacing w:line="276" w:lineRule="auto"/>
              <w:ind w:left="0" w:right="124"/>
              <w:rPr>
                <w:b/>
                <w:color w:val="auto"/>
                <w:szCs w:val="20"/>
              </w:rPr>
            </w:pPr>
            <w:r w:rsidRPr="000F2089">
              <w:rPr>
                <w:b/>
                <w:color w:val="auto"/>
                <w:szCs w:val="20"/>
              </w:rPr>
              <w:t>Site Web </w:t>
            </w:r>
          </w:p>
        </w:tc>
        <w:tc>
          <w:tcPr>
            <w:tcW w:w="7698" w:type="dxa"/>
            <w:gridSpan w:val="33"/>
            <w:tcBorders>
              <w:top w:val="single" w:sz="6" w:space="0" w:color="999999"/>
              <w:bottom w:val="single" w:sz="6" w:space="0" w:color="999999"/>
            </w:tcBorders>
            <w:shd w:val="clear" w:color="auto" w:fill="auto"/>
            <w:vAlign w:val="center"/>
          </w:tcPr>
          <w:p w14:paraId="4938C4AF" w14:textId="77777777" w:rsidR="00D67505" w:rsidRPr="000F2089" w:rsidRDefault="00D67505" w:rsidP="003F5FFE">
            <w:pPr>
              <w:pStyle w:val="Body"/>
              <w:spacing w:line="276" w:lineRule="auto"/>
              <w:ind w:left="0" w:right="124"/>
              <w:rPr>
                <w:b/>
                <w:color w:val="auto"/>
                <w:szCs w:val="20"/>
              </w:rPr>
            </w:pPr>
          </w:p>
        </w:tc>
      </w:tr>
      <w:tr w:rsidR="00CD1C67" w:rsidRPr="000F2089" w14:paraId="782DB3C3" w14:textId="77777777" w:rsidTr="00703CC1">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14:paraId="6547379F" w14:textId="18CAA90B" w:rsidR="00CD1C67" w:rsidRPr="000F2089" w:rsidRDefault="00E4446B" w:rsidP="003F5FFE">
            <w:pPr>
              <w:pStyle w:val="Body"/>
              <w:spacing w:line="276" w:lineRule="auto"/>
              <w:ind w:left="0" w:right="124"/>
              <w:rPr>
                <w:color w:val="auto"/>
                <w:szCs w:val="20"/>
              </w:rPr>
            </w:pPr>
            <w:r w:rsidRPr="000F2089">
              <w:rPr>
                <w:b/>
                <w:color w:val="auto"/>
                <w:szCs w:val="20"/>
              </w:rPr>
              <w:t>Coordonnées bancaires</w:t>
            </w:r>
            <w:r w:rsidR="004568D2">
              <w:rPr>
                <w:b/>
                <w:color w:val="auto"/>
                <w:szCs w:val="20"/>
              </w:rPr>
              <w:t xml:space="preserve"> </w:t>
            </w:r>
            <w:r w:rsidR="002D4090">
              <w:rPr>
                <w:b/>
                <w:color w:val="auto"/>
                <w:szCs w:val="20"/>
              </w:rPr>
              <w:t>(compte de l’entreprise bénéficiaire)</w:t>
            </w:r>
          </w:p>
        </w:tc>
      </w:tr>
      <w:tr w:rsidR="009941D6" w:rsidRPr="000F2089" w14:paraId="2363829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563A5A" w14:textId="77777777" w:rsidR="009941D6" w:rsidRPr="000F2089" w:rsidRDefault="009941D6" w:rsidP="003F5FFE">
            <w:pPr>
              <w:pStyle w:val="Body"/>
              <w:spacing w:line="276" w:lineRule="auto"/>
              <w:ind w:left="0" w:right="124"/>
              <w:rPr>
                <w:color w:val="auto"/>
                <w:szCs w:val="20"/>
              </w:rPr>
            </w:pPr>
            <w:r w:rsidRPr="000F2089">
              <w:rPr>
                <w:color w:val="auto"/>
                <w:szCs w:val="20"/>
              </w:rPr>
              <w:t>N° Compte (IBAN)</w:t>
            </w:r>
          </w:p>
        </w:tc>
        <w:tc>
          <w:tcPr>
            <w:tcW w:w="481" w:type="dxa"/>
            <w:gridSpan w:val="2"/>
            <w:shd w:val="clear" w:color="auto" w:fill="auto"/>
            <w:vAlign w:val="center"/>
          </w:tcPr>
          <w:p w14:paraId="5B093169" w14:textId="7C3678A7" w:rsidR="009941D6" w:rsidRPr="000F2089" w:rsidRDefault="009941D6" w:rsidP="003F5FFE">
            <w:pPr>
              <w:pStyle w:val="Body"/>
              <w:spacing w:line="276" w:lineRule="auto"/>
              <w:ind w:left="72" w:right="124"/>
              <w:jc w:val="center"/>
              <w:rPr>
                <w:color w:val="auto"/>
                <w:szCs w:val="20"/>
              </w:rPr>
            </w:pPr>
            <w:r>
              <w:rPr>
                <w:color w:val="auto"/>
                <w:szCs w:val="20"/>
              </w:rPr>
              <w:t>B</w:t>
            </w:r>
          </w:p>
        </w:tc>
        <w:tc>
          <w:tcPr>
            <w:tcW w:w="481" w:type="dxa"/>
            <w:gridSpan w:val="2"/>
            <w:shd w:val="clear" w:color="auto" w:fill="auto"/>
            <w:vAlign w:val="center"/>
          </w:tcPr>
          <w:p w14:paraId="0AB9617D" w14:textId="50BF8F5C" w:rsidR="009941D6" w:rsidRPr="000F2089" w:rsidRDefault="009941D6" w:rsidP="003F5FFE">
            <w:pPr>
              <w:pStyle w:val="Body"/>
              <w:spacing w:line="276" w:lineRule="auto"/>
              <w:ind w:left="72" w:right="124"/>
              <w:jc w:val="center"/>
              <w:rPr>
                <w:color w:val="auto"/>
                <w:szCs w:val="20"/>
              </w:rPr>
            </w:pPr>
            <w:r>
              <w:rPr>
                <w:color w:val="auto"/>
                <w:szCs w:val="20"/>
              </w:rPr>
              <w:t>E</w:t>
            </w:r>
          </w:p>
        </w:tc>
        <w:tc>
          <w:tcPr>
            <w:tcW w:w="481" w:type="dxa"/>
            <w:gridSpan w:val="3"/>
            <w:shd w:val="clear" w:color="auto" w:fill="auto"/>
            <w:vAlign w:val="center"/>
          </w:tcPr>
          <w:p w14:paraId="04DDB1CF"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7FB0AEB"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04DEC678"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7170AF0D"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AF86E2D" w14:textId="77777777" w:rsidR="009941D6" w:rsidRPr="000F2089"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77A76FEA"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6D7D4D5B"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B0D84E1"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50AFB070"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7F108689"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38062B68"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BC1583"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D922F89" w14:textId="77777777" w:rsidR="009941D6" w:rsidRPr="000F2089"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456A8B01" w14:textId="77D5AADF" w:rsidR="009941D6" w:rsidRPr="000F2089" w:rsidRDefault="009941D6" w:rsidP="003F5FFE">
            <w:pPr>
              <w:pStyle w:val="Body"/>
              <w:spacing w:line="276" w:lineRule="auto"/>
              <w:ind w:left="72" w:right="124"/>
              <w:jc w:val="center"/>
              <w:rPr>
                <w:color w:val="auto"/>
                <w:szCs w:val="20"/>
              </w:rPr>
            </w:pPr>
          </w:p>
        </w:tc>
      </w:tr>
    </w:tbl>
    <w:p w14:paraId="02B52182" w14:textId="77777777" w:rsidR="00164C2F" w:rsidRPr="000F2089" w:rsidRDefault="00164C2F" w:rsidP="003F5FFE">
      <w:pPr>
        <w:spacing w:before="120" w:line="276" w:lineRule="auto"/>
        <w:ind w:left="0"/>
        <w:rPr>
          <w:b/>
          <w:color w:val="auto"/>
        </w:rPr>
      </w:pPr>
    </w:p>
    <w:p w14:paraId="29DD5BD6" w14:textId="5BFBCD1F" w:rsidR="00EE2EAD" w:rsidRPr="000F2089" w:rsidRDefault="00EE2EAD" w:rsidP="00225415">
      <w:pPr>
        <w:pStyle w:val="TitrePartieI"/>
        <w:spacing w:line="276" w:lineRule="auto"/>
      </w:pPr>
      <w:r w:rsidRPr="000F2089">
        <w:t xml:space="preserve">Coordonnées de la personne habilitée à engager juridiquement </w:t>
      </w:r>
      <w:r w:rsidR="005063EF">
        <w:t>l’organisme</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66A96" w:rsidRPr="000F2089" w14:paraId="222B5DE2" w14:textId="77777777" w:rsidTr="00703CC1">
        <w:trPr>
          <w:trHeight w:val="340"/>
          <w:jc w:val="center"/>
        </w:trPr>
        <w:tc>
          <w:tcPr>
            <w:tcW w:w="1531" w:type="dxa"/>
            <w:tcBorders>
              <w:right w:val="nil"/>
            </w:tcBorders>
            <w:shd w:val="clear" w:color="auto" w:fill="F2F2F2" w:themeFill="background1" w:themeFillShade="F2"/>
            <w:vAlign w:val="center"/>
          </w:tcPr>
          <w:p w14:paraId="2C18E035" w14:textId="2408B08A" w:rsidR="00A66A96" w:rsidRPr="000F2089" w:rsidRDefault="00A66A96"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0F2089" w:rsidRDefault="00A66A96"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23CAB35A" w14:textId="77777777" w:rsidR="00A66A96" w:rsidRPr="000F2089"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0F2089" w:rsidRDefault="00A66A96"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2582B375" w14:textId="77777777" w:rsidR="00A66A96" w:rsidRPr="000F2089" w:rsidRDefault="00A66A96" w:rsidP="003F5FFE">
            <w:pPr>
              <w:pStyle w:val="Body"/>
              <w:spacing w:line="276" w:lineRule="auto"/>
              <w:ind w:left="72" w:right="124"/>
              <w:jc w:val="center"/>
              <w:rPr>
                <w:color w:val="auto"/>
                <w:szCs w:val="20"/>
              </w:rPr>
            </w:pPr>
          </w:p>
        </w:tc>
      </w:tr>
      <w:tr w:rsidR="00EE2EAD" w:rsidRPr="000F2089" w14:paraId="663F1B4B"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0F2089" w:rsidRDefault="00EE2EAD"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1F42F1B3" w14:textId="77777777" w:rsidR="00EE2EAD" w:rsidRPr="000F2089" w:rsidRDefault="00EE2EAD" w:rsidP="003F5FFE">
            <w:pPr>
              <w:pStyle w:val="Body"/>
              <w:spacing w:line="276" w:lineRule="auto"/>
              <w:ind w:left="72" w:right="124"/>
              <w:jc w:val="center"/>
              <w:rPr>
                <w:color w:val="auto"/>
                <w:szCs w:val="20"/>
              </w:rPr>
            </w:pPr>
          </w:p>
        </w:tc>
      </w:tr>
      <w:tr w:rsidR="00EE2EAD" w:rsidRPr="000F2089" w14:paraId="444CEDB3"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0F2089" w:rsidRDefault="00EE2EAD"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D9B1ECB" w14:textId="77777777" w:rsidR="00EE2EAD" w:rsidRPr="000F2089"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12F8FA36" w14:textId="2528DC27" w:rsidR="00EE2EAD" w:rsidRPr="000F2089" w:rsidRDefault="00EE2EAD"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74A3A063" w14:textId="77777777" w:rsidR="00EE2EAD" w:rsidRPr="000F2089" w:rsidRDefault="00EE2EAD" w:rsidP="003F5FFE">
            <w:pPr>
              <w:pStyle w:val="Body"/>
              <w:spacing w:line="276" w:lineRule="auto"/>
              <w:ind w:left="72" w:right="124"/>
              <w:jc w:val="center"/>
              <w:rPr>
                <w:color w:val="auto"/>
                <w:szCs w:val="20"/>
              </w:rPr>
            </w:pPr>
          </w:p>
        </w:tc>
      </w:tr>
    </w:tbl>
    <w:p w14:paraId="05CD8386" w14:textId="77777777" w:rsidR="00164C2F" w:rsidRDefault="00164C2F" w:rsidP="003F5FFE">
      <w:pPr>
        <w:pStyle w:val="TitrePartieI"/>
        <w:spacing w:line="276" w:lineRule="auto"/>
      </w:pPr>
    </w:p>
    <w:p w14:paraId="4454B6CE" w14:textId="67CD055C" w:rsidR="00EE2EAD" w:rsidRPr="000F2089" w:rsidRDefault="00EE2EAD" w:rsidP="00225415">
      <w:pPr>
        <w:pStyle w:val="TitrePartieI"/>
        <w:spacing w:line="276" w:lineRule="auto"/>
      </w:pPr>
      <w:r w:rsidRPr="000F2089">
        <w:t>Coordonnées de la personne de contact</w:t>
      </w:r>
      <w:r w:rsidR="006D35F7">
        <w:t xml:space="preserve"> pour le suivi du dossier (si différent du point 2.)</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8537AB" w:rsidRPr="000F2089" w14:paraId="02ABDC74" w14:textId="77777777" w:rsidTr="00E26B5E">
        <w:trPr>
          <w:trHeight w:val="340"/>
          <w:jc w:val="center"/>
        </w:trPr>
        <w:tc>
          <w:tcPr>
            <w:tcW w:w="1531" w:type="dxa"/>
            <w:tcBorders>
              <w:right w:val="nil"/>
            </w:tcBorders>
            <w:shd w:val="clear" w:color="auto" w:fill="F2F2F2" w:themeFill="background1" w:themeFillShade="F2"/>
            <w:vAlign w:val="center"/>
          </w:tcPr>
          <w:p w14:paraId="00F5D016" w14:textId="104C0DE4" w:rsidR="008537AB" w:rsidRPr="000F2089" w:rsidRDefault="008537AB"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0F2089" w:rsidRDefault="008537AB"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3A366D54" w14:textId="77777777" w:rsidR="008537AB" w:rsidRPr="000F2089"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0F2089" w:rsidRDefault="008537AB"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70FBB06B" w14:textId="77777777" w:rsidR="008537AB" w:rsidRPr="000F2089" w:rsidRDefault="008537AB" w:rsidP="003F5FFE">
            <w:pPr>
              <w:pStyle w:val="Body"/>
              <w:spacing w:line="276" w:lineRule="auto"/>
              <w:ind w:left="72" w:right="124"/>
              <w:jc w:val="center"/>
              <w:rPr>
                <w:color w:val="auto"/>
                <w:szCs w:val="20"/>
              </w:rPr>
            </w:pPr>
          </w:p>
        </w:tc>
      </w:tr>
      <w:tr w:rsidR="00E4446B" w:rsidRPr="000F2089" w14:paraId="6F2FC468"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0F2089" w:rsidRDefault="00E4446B"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CDC016F" w14:textId="77777777" w:rsidR="00E4446B" w:rsidRPr="000F2089" w:rsidRDefault="00E4446B" w:rsidP="003F5FFE">
            <w:pPr>
              <w:pStyle w:val="Body"/>
              <w:spacing w:line="276" w:lineRule="auto"/>
              <w:ind w:left="72" w:right="124"/>
              <w:jc w:val="center"/>
              <w:rPr>
                <w:color w:val="auto"/>
                <w:szCs w:val="20"/>
              </w:rPr>
            </w:pPr>
          </w:p>
        </w:tc>
      </w:tr>
      <w:tr w:rsidR="00E4446B" w:rsidRPr="000F2089" w14:paraId="6154C401"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0F2089" w:rsidRDefault="00E4446B"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7BDF7D35" w14:textId="77777777" w:rsidR="00E4446B" w:rsidRPr="000F2089"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7D36120" w14:textId="2B9278EB" w:rsidR="00E4446B" w:rsidRPr="000F2089" w:rsidRDefault="00E4446B"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1341E0AB" w14:textId="77777777" w:rsidR="00E4446B" w:rsidRPr="000F2089" w:rsidRDefault="00E4446B" w:rsidP="003F5FFE">
            <w:pPr>
              <w:pStyle w:val="Body"/>
              <w:spacing w:line="276" w:lineRule="auto"/>
              <w:ind w:left="72" w:right="124"/>
              <w:jc w:val="center"/>
              <w:rPr>
                <w:color w:val="auto"/>
                <w:szCs w:val="20"/>
              </w:rPr>
            </w:pPr>
          </w:p>
        </w:tc>
      </w:tr>
    </w:tbl>
    <w:p w14:paraId="1F4EBFBA" w14:textId="5C7C4DED" w:rsidR="000344E8" w:rsidRDefault="000344E8" w:rsidP="003F5FFE">
      <w:pPr>
        <w:pStyle w:val="TitrePartieI"/>
        <w:spacing w:line="276" w:lineRule="auto"/>
      </w:pPr>
    </w:p>
    <w:p w14:paraId="27C661CE" w14:textId="28CD6078" w:rsidR="005176DC" w:rsidRDefault="005176DC" w:rsidP="003F5FFE">
      <w:pPr>
        <w:pStyle w:val="TitrePartieI"/>
        <w:spacing w:line="276" w:lineRule="auto"/>
      </w:pPr>
    </w:p>
    <w:p w14:paraId="69FA9776" w14:textId="77777777" w:rsidR="00225415" w:rsidRDefault="00225415" w:rsidP="003F5FFE">
      <w:pPr>
        <w:pStyle w:val="TitrePartieI"/>
        <w:spacing w:line="276" w:lineRule="auto"/>
      </w:pPr>
    </w:p>
    <w:p w14:paraId="2B1F84A6" w14:textId="17A27D1A" w:rsidR="00F46D1A" w:rsidRDefault="00694A3B" w:rsidP="003F5FFE">
      <w:pPr>
        <w:pStyle w:val="PartieTitres"/>
        <w:spacing w:line="276" w:lineRule="auto"/>
      </w:pPr>
      <w:bookmarkStart w:id="1" w:name="_Hlk22716023"/>
      <w:r>
        <w:lastRenderedPageBreak/>
        <w:t xml:space="preserve">PARTIE </w:t>
      </w:r>
      <w:r w:rsidR="006E4B53">
        <w:t>II</w:t>
      </w:r>
      <w:r>
        <w:t xml:space="preserve">. </w:t>
      </w:r>
      <w:r w:rsidR="00EB0995" w:rsidRPr="000F2089">
        <w:t>INFORMATIONS ADMINISTRATIVES</w:t>
      </w:r>
    </w:p>
    <w:p w14:paraId="1DC91734" w14:textId="3953F2D5" w:rsidR="00F46D1A" w:rsidRPr="00A27811" w:rsidRDefault="00F46D1A" w:rsidP="003F5FFE">
      <w:pPr>
        <w:spacing w:line="276" w:lineRule="auto"/>
        <w:ind w:left="0"/>
        <w:rPr>
          <w:b/>
          <w:sz w:val="24"/>
          <w:szCs w:val="24"/>
        </w:rPr>
      </w:pPr>
      <w:r w:rsidRPr="00A27811">
        <w:rPr>
          <w:b/>
          <w:sz w:val="24"/>
          <w:szCs w:val="24"/>
        </w:rPr>
        <w:t>Aides publiques</w:t>
      </w:r>
    </w:p>
    <w:p w14:paraId="2FD7BDF4" w14:textId="0CC42F55" w:rsidR="00456B95" w:rsidRPr="007D6CFC" w:rsidRDefault="00456B95" w:rsidP="003F5FFE">
      <w:pPr>
        <w:pStyle w:val="TitresPartie3"/>
        <w:numPr>
          <w:ilvl w:val="0"/>
          <w:numId w:val="0"/>
        </w:numPr>
        <w:spacing w:line="276" w:lineRule="auto"/>
        <w:rPr>
          <w:b w:val="0"/>
          <w:sz w:val="20"/>
        </w:rPr>
      </w:pPr>
    </w:p>
    <w:p w14:paraId="11AA8CCF" w14:textId="3C88C1D4" w:rsidR="000551A3" w:rsidRDefault="000551A3" w:rsidP="003F5FFE">
      <w:pPr>
        <w:spacing w:line="276" w:lineRule="auto"/>
        <w:ind w:left="0" w:right="139"/>
        <w:rPr>
          <w:rFonts w:cs="Arial"/>
        </w:rPr>
      </w:pPr>
      <w:r w:rsidRPr="00D9662C">
        <w:rPr>
          <w:rFonts w:cs="Arial"/>
        </w:rPr>
        <w:t xml:space="preserve">La subvention facultative qui sera accordée est soumise au Règlement (UE) n° 1407/2013 de la commission du 18 décembre 2013 relatif à l’application des articles 107 et 108 du traité sur le fonctionnement de l’Union européenne aux aides de minimis. </w:t>
      </w:r>
    </w:p>
    <w:p w14:paraId="60CEC9FD" w14:textId="77777777" w:rsidR="000551A3" w:rsidRDefault="000551A3" w:rsidP="003F5FFE">
      <w:pPr>
        <w:spacing w:line="276" w:lineRule="auto"/>
        <w:ind w:left="0" w:right="139"/>
        <w:rPr>
          <w:rFonts w:cs="Arial"/>
        </w:rPr>
      </w:pPr>
    </w:p>
    <w:p w14:paraId="42A1AA97" w14:textId="77777777" w:rsidR="000551A3" w:rsidRDefault="000551A3" w:rsidP="003F5FFE">
      <w:pPr>
        <w:spacing w:line="276" w:lineRule="auto"/>
        <w:ind w:left="0" w:right="139"/>
        <w:rPr>
          <w:rFonts w:cs="Arial"/>
        </w:rPr>
      </w:pPr>
      <w:r w:rsidRPr="00D9662C">
        <w:rPr>
          <w:rFonts w:cs="Arial"/>
        </w:rPr>
        <w:t xml:space="preserve">Par conséquent, lors de l’introduction de la demande de subvention, le bénéficiaire reconnaît avoir pris connaissance de cette réglementation en matière d’aides d’État et que le montant de la subvention accordée ne porte pas le montant des aides de minimis qui lui ont déjà été accordées à un montant supérieur à </w:t>
      </w:r>
      <w:r w:rsidRPr="00D9662C">
        <w:rPr>
          <w:rFonts w:cs="Arial"/>
          <w:b/>
        </w:rPr>
        <w:t>200.000 euros sur une période de trois exercices fiscaux</w:t>
      </w:r>
      <w:r w:rsidRPr="00D9662C">
        <w:rPr>
          <w:rFonts w:cs="Arial"/>
        </w:rPr>
        <w:t xml:space="preserve">. </w:t>
      </w:r>
    </w:p>
    <w:p w14:paraId="3BE7F23A" w14:textId="77777777" w:rsidR="000551A3" w:rsidRDefault="000551A3" w:rsidP="003F5FFE">
      <w:pPr>
        <w:spacing w:line="276" w:lineRule="auto"/>
        <w:ind w:left="0" w:right="139"/>
        <w:rPr>
          <w:rFonts w:cs="Arial"/>
        </w:rPr>
      </w:pPr>
    </w:p>
    <w:p w14:paraId="33E469EB" w14:textId="7A13DEC4" w:rsidR="000551A3" w:rsidRPr="000551A3" w:rsidRDefault="000551A3" w:rsidP="003F5FFE">
      <w:pPr>
        <w:spacing w:line="276" w:lineRule="auto"/>
        <w:ind w:left="0" w:right="139"/>
        <w:rPr>
          <w:rFonts w:cs="Arial"/>
          <w:bCs/>
        </w:rPr>
      </w:pPr>
      <w:r w:rsidRPr="000551A3">
        <w:rPr>
          <w:rFonts w:cs="Arial"/>
          <w:bCs/>
        </w:rPr>
        <w:t>Si le montant de la subvention accordée porte le montant des aides de minimis qui ont déjà été accordées au bénéficiaire à un montant supérieur à 200.000 euros sur une période de trois exercices fiscaux, la subvention facultative ne peut pas lui être accordée et il ne peut donc pas répondre à l’appel à projets.</w:t>
      </w:r>
    </w:p>
    <w:bookmarkEnd w:id="1"/>
    <w:p w14:paraId="313D8E3C" w14:textId="77777777" w:rsidR="00E24D29" w:rsidRDefault="00E24D29" w:rsidP="003F5FFE">
      <w:pPr>
        <w:spacing w:line="276" w:lineRule="auto"/>
        <w:ind w:left="0" w:right="-1"/>
      </w:pPr>
    </w:p>
    <w:p w14:paraId="66982255" w14:textId="77E5696E" w:rsidR="00F46D1A" w:rsidRDefault="00F46D1A" w:rsidP="003F5FFE">
      <w:pPr>
        <w:spacing w:line="276" w:lineRule="auto"/>
        <w:ind w:left="0" w:right="-1"/>
      </w:pPr>
      <w:r w:rsidRPr="00F46D1A">
        <w:t xml:space="preserve">Le principe </w:t>
      </w:r>
      <w:r w:rsidRPr="00456B95">
        <w:t>de non-double subventionnement</w:t>
      </w:r>
      <w:r w:rsidRPr="00F46D1A">
        <w:t xml:space="preserve"> d’une même dépense sera également strictement respecté.</w:t>
      </w:r>
    </w:p>
    <w:p w14:paraId="370A964D" w14:textId="7C982781" w:rsidR="009C3047" w:rsidRDefault="009C3047" w:rsidP="003F5FFE">
      <w:pPr>
        <w:spacing w:line="276" w:lineRule="auto"/>
        <w:ind w:left="0" w:right="-1"/>
      </w:pPr>
    </w:p>
    <w:p w14:paraId="7430731A" w14:textId="01BC9460" w:rsidR="00084717" w:rsidRDefault="00084717" w:rsidP="003F5FFE">
      <w:pPr>
        <w:spacing w:line="276" w:lineRule="auto"/>
        <w:ind w:left="0" w:right="-1"/>
      </w:pPr>
    </w:p>
    <w:p w14:paraId="170B7E75" w14:textId="77777777" w:rsidR="009E6185" w:rsidRDefault="009E6185" w:rsidP="009E6185">
      <w:pPr>
        <w:pStyle w:val="TitresPartie3"/>
        <w:numPr>
          <w:ilvl w:val="0"/>
          <w:numId w:val="0"/>
        </w:numPr>
      </w:pPr>
      <w:r w:rsidRPr="00A27811">
        <w:t>Usage de la subvention et marchés publics</w:t>
      </w:r>
    </w:p>
    <w:p w14:paraId="2EFF152A" w14:textId="77777777" w:rsidR="009E6185" w:rsidRPr="00A27811" w:rsidRDefault="009E6185" w:rsidP="009E6185">
      <w:pPr>
        <w:ind w:left="0"/>
        <w:rPr>
          <w:b/>
          <w:sz w:val="24"/>
          <w:szCs w:val="24"/>
        </w:rPr>
      </w:pPr>
    </w:p>
    <w:p w14:paraId="0ADBAAC0" w14:textId="77777777" w:rsidR="009E6185" w:rsidRPr="009E6185" w:rsidRDefault="009E6185" w:rsidP="009E6185">
      <w:pPr>
        <w:pStyle w:val="TitresPartie3"/>
        <w:numPr>
          <w:ilvl w:val="0"/>
          <w:numId w:val="0"/>
        </w:numPr>
        <w:rPr>
          <w:b w:val="0"/>
          <w:sz w:val="20"/>
        </w:rPr>
      </w:pPr>
      <w:r w:rsidRPr="009E6185">
        <w:rPr>
          <w:b w:val="0"/>
          <w:sz w:val="20"/>
        </w:rPr>
        <w:t xml:space="preserve">Par l’introduction de ce formulaire, vous, l’organisme demandeur, informez l’administration du fait que vous êtes ou n’êtes pas soumis à la législation sur les marchés publics. </w:t>
      </w:r>
    </w:p>
    <w:p w14:paraId="28324DF6" w14:textId="77777777" w:rsidR="009E6185" w:rsidRDefault="009E6185" w:rsidP="009E6185">
      <w:pPr>
        <w:pStyle w:val="TitresPartie3"/>
        <w:numPr>
          <w:ilvl w:val="0"/>
          <w:numId w:val="0"/>
        </w:numPr>
        <w:rPr>
          <w:b w:val="0"/>
          <w:sz w:val="20"/>
        </w:rPr>
      </w:pPr>
      <w:r w:rsidRPr="009E6185">
        <w:rPr>
          <w:b w:val="0"/>
          <w:sz w:val="20"/>
        </w:rPr>
        <w:t>Veuillez compléter et signer l’annexe « Marchés publics ».</w:t>
      </w:r>
      <w:r>
        <w:rPr>
          <w:b w:val="0"/>
          <w:sz w:val="20"/>
        </w:rPr>
        <w:t xml:space="preserve">  </w:t>
      </w:r>
    </w:p>
    <w:p w14:paraId="68E0B97A" w14:textId="4FA60E0F" w:rsidR="009C7D60" w:rsidRDefault="009C7D60" w:rsidP="003F5FFE">
      <w:pPr>
        <w:spacing w:line="276" w:lineRule="auto"/>
        <w:ind w:left="0" w:right="-1"/>
        <w:rPr>
          <w:rFonts w:ascii="ArialMT" w:eastAsiaTheme="minorHAnsi" w:hAnsi="ArialMT" w:cs="ArialMT"/>
          <w:b/>
          <w:color w:val="auto"/>
          <w:lang w:val="fr-BE" w:eastAsia="en-US"/>
        </w:rPr>
      </w:pPr>
    </w:p>
    <w:p w14:paraId="30763775" w14:textId="77777777" w:rsidR="006E4B53" w:rsidRPr="00053919" w:rsidRDefault="006E4B53" w:rsidP="003F5FFE">
      <w:pPr>
        <w:spacing w:line="276" w:lineRule="auto"/>
        <w:ind w:left="0" w:right="-1"/>
        <w:rPr>
          <w:rFonts w:ascii="ArialMT" w:eastAsiaTheme="minorHAnsi" w:hAnsi="ArialMT" w:cs="ArialMT"/>
          <w:b/>
          <w:color w:val="auto"/>
          <w:lang w:val="fr-BE" w:eastAsia="en-US"/>
        </w:rPr>
      </w:pPr>
    </w:p>
    <w:p w14:paraId="47FEF839" w14:textId="77777777" w:rsidR="007D6CFC" w:rsidRPr="009E7980" w:rsidRDefault="007D6CFC" w:rsidP="000529FD">
      <w:pPr>
        <w:spacing w:line="276" w:lineRule="auto"/>
        <w:ind w:left="0" w:right="0"/>
        <w:rPr>
          <w:b/>
          <w:sz w:val="24"/>
        </w:rPr>
      </w:pPr>
      <w:r w:rsidRPr="009E7980">
        <w:rPr>
          <w:b/>
          <w:sz w:val="24"/>
        </w:rPr>
        <w:t xml:space="preserve">Traitement des données à caractère personnel </w:t>
      </w:r>
    </w:p>
    <w:p w14:paraId="20AE805A" w14:textId="617EB484" w:rsidR="000529FD" w:rsidRPr="009E7980" w:rsidRDefault="007D6CFC" w:rsidP="000529FD">
      <w:pPr>
        <w:pStyle w:val="Citationintense"/>
        <w:spacing w:before="360" w:line="276" w:lineRule="auto"/>
        <w:ind w:right="-1"/>
        <w:jc w:val="both"/>
        <w:rPr>
          <w:rFonts w:ascii="Arial" w:hAnsi="Arial" w:cs="Arial"/>
          <w:iCs/>
          <w:sz w:val="20"/>
          <w:szCs w:val="20"/>
        </w:rPr>
      </w:pPr>
      <w:r w:rsidRPr="009E7980">
        <w:rPr>
          <w:rFonts w:ascii="Arial" w:hAnsi="Arial" w:cs="Arial"/>
          <w:iCs/>
          <w:sz w:val="20"/>
          <w:szCs w:val="20"/>
        </w:rPr>
        <w:t>En conformité avec la loi du 30 juillet 2018 relative à la protection des personnes physiques à l’égard des traitements de données à caractère personnel et au Règlement (UE) 2016/679 du 27 avril 2016 (</w:t>
      </w:r>
      <w:hyperlink r:id="rId10" w:history="1">
        <w:r w:rsidRPr="009E7980">
          <w:rPr>
            <w:rStyle w:val="Lienhypertexte"/>
            <w:rFonts w:ascii="Arial" w:hAnsi="Arial" w:cs="Arial"/>
            <w:iCs/>
            <w:sz w:val="20"/>
            <w:szCs w:val="20"/>
          </w:rPr>
          <w:t>Règlement général sur la protection des données – RGPD</w:t>
        </w:r>
      </w:hyperlink>
      <w:r w:rsidRPr="009E7980">
        <w:rPr>
          <w:rFonts w:ascii="Arial" w:hAnsi="Arial" w:cs="Arial"/>
          <w:iCs/>
          <w:sz w:val="20"/>
          <w:szCs w:val="20"/>
        </w:rPr>
        <w:t>), le traitement des données à caractère personnel relatives à la demande de subvention est confié à Bruxelles Economie et Emploi (BEE), Boulevard du Jardin Botanique 20 à 1035 Bruxelles, en tant que responsable du traitement. Ces données sont traitées dans le cadre d’une mission d’intérêt public s’inscrivant dans l’ordonnance du 17 décembre 2019 contenant le Budget général des Dépenses de la Région de Bruxelles-Capitale pour l’année budgétaire 2020.</w:t>
      </w:r>
    </w:p>
    <w:p w14:paraId="33255915" w14:textId="3AD73838" w:rsidR="000529FD" w:rsidRPr="009E7980" w:rsidRDefault="007D6CFC" w:rsidP="000529FD">
      <w:pPr>
        <w:pStyle w:val="Citationintense"/>
        <w:spacing w:before="360" w:line="276" w:lineRule="auto"/>
        <w:ind w:right="-1"/>
        <w:jc w:val="both"/>
        <w:rPr>
          <w:rFonts w:ascii="Arial" w:hAnsi="Arial" w:cs="Arial"/>
          <w:iCs/>
          <w:sz w:val="20"/>
          <w:szCs w:val="20"/>
        </w:rPr>
      </w:pPr>
      <w:r w:rsidRPr="009E7980">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584A8FE3" w14:textId="3B5A8BE2"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Dans le cadre du processus d’analyse des dossiers et de sélection des projets, les personnes suivantes auront accès aux données : BEE, membres du jury externes (sous couvert d’une clause de confidentialité), des responsables </w:t>
      </w:r>
      <w:r>
        <w:rPr>
          <w:rFonts w:ascii="Arial" w:hAnsi="Arial" w:cs="Arial"/>
          <w:iCs/>
          <w:sz w:val="20"/>
          <w:szCs w:val="20"/>
        </w:rPr>
        <w:t xml:space="preserve">de </w:t>
      </w:r>
      <w:proofErr w:type="spellStart"/>
      <w:r>
        <w:rPr>
          <w:rFonts w:ascii="Arial" w:hAnsi="Arial" w:cs="Arial"/>
          <w:iCs/>
          <w:sz w:val="20"/>
          <w:szCs w:val="20"/>
        </w:rPr>
        <w:t>hub.brussels</w:t>
      </w:r>
      <w:proofErr w:type="spellEnd"/>
      <w:r>
        <w:rPr>
          <w:rFonts w:ascii="Arial" w:hAnsi="Arial" w:cs="Arial"/>
          <w:iCs/>
          <w:sz w:val="20"/>
          <w:szCs w:val="20"/>
        </w:rPr>
        <w:t xml:space="preserve"> et des membres du </w:t>
      </w:r>
      <w:r w:rsidRPr="009E7980">
        <w:rPr>
          <w:rFonts w:ascii="Arial" w:hAnsi="Arial" w:cs="Arial"/>
          <w:iCs/>
          <w:sz w:val="20"/>
          <w:szCs w:val="20"/>
        </w:rPr>
        <w:t xml:space="preserve">Cabinet </w:t>
      </w:r>
      <w:r>
        <w:rPr>
          <w:rFonts w:ascii="Arial" w:hAnsi="Arial" w:cs="Arial"/>
          <w:iCs/>
          <w:sz w:val="20"/>
          <w:szCs w:val="20"/>
        </w:rPr>
        <w:t xml:space="preserve">de la Secrétaire d’Etat </w:t>
      </w:r>
      <w:r w:rsidRPr="009E7980">
        <w:rPr>
          <w:rFonts w:ascii="Arial" w:hAnsi="Arial" w:cs="Arial"/>
          <w:iCs/>
          <w:sz w:val="20"/>
          <w:szCs w:val="20"/>
        </w:rPr>
        <w:t>en charge de l’exécution.</w:t>
      </w:r>
    </w:p>
    <w:p w14:paraId="3F7EE862"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noms des entreprises lauréates et les montants attribués à chaque projet sont publiés </w:t>
      </w:r>
      <w:hyperlink r:id="rId11" w:history="1">
        <w:r w:rsidRPr="009E7980">
          <w:rPr>
            <w:rStyle w:val="Lienhypertexte"/>
            <w:rFonts w:ascii="Arial" w:hAnsi="Arial" w:cs="Arial"/>
            <w:iCs/>
            <w:sz w:val="20"/>
            <w:szCs w:val="20"/>
          </w:rPr>
          <w:t>sur le site de BEE</w:t>
        </w:r>
      </w:hyperlink>
      <w:r w:rsidRPr="009E7980">
        <w:rPr>
          <w:rFonts w:ascii="Arial" w:hAnsi="Arial" w:cs="Arial"/>
          <w:iCs/>
          <w:sz w:val="20"/>
          <w:szCs w:val="20"/>
        </w:rPr>
        <w:t>.</w:t>
      </w:r>
    </w:p>
    <w:p w14:paraId="02A5C72E"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lastRenderedPageBreak/>
        <w:t>Par ailleurs, toute personne à qui il est demandé de communiquer des données à caractère personnel, pour la bonne exécution de la mission d’intérêt public, peut faire valoir le droit d’opposition, tel que repris à l’article 21 dudit Règlement.</w:t>
      </w:r>
    </w:p>
    <w:p w14:paraId="2CD6DF71" w14:textId="77777777" w:rsidR="007D6CFC"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ou de limitation du traitement.  BEE analysera cette demande au regard des finalités poursuivies. Elles seront informées de la suppression des données ou de la conservation de celles-ci. 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 avec un maximum de 10 années. </w:t>
      </w:r>
    </w:p>
    <w:p w14:paraId="4A46C094" w14:textId="2F581FB3"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Toute demande doit être adressée au Service Economie de BEE via l’adresse e-mail </w:t>
      </w:r>
      <w:hyperlink r:id="rId12" w:history="1">
        <w:r w:rsidR="002125DC" w:rsidRPr="000529FD">
          <w:rPr>
            <w:rStyle w:val="Lienhypertexte"/>
            <w:rFonts w:ascii="Arial" w:hAnsi="Arial" w:cs="Arial"/>
            <w:sz w:val="20"/>
            <w:szCs w:val="20"/>
          </w:rPr>
          <w:t>projeteconomie@sprb.brussels</w:t>
        </w:r>
      </w:hyperlink>
      <w:r w:rsidRPr="000529FD">
        <w:rPr>
          <w:rStyle w:val="Lienhypertexte"/>
          <w:rFonts w:ascii="Arial" w:hAnsi="Arial" w:cs="Arial"/>
          <w:sz w:val="20"/>
          <w:szCs w:val="20"/>
        </w:rPr>
        <w:t>.</w:t>
      </w:r>
    </w:p>
    <w:p w14:paraId="1756C609" w14:textId="374CF3AB"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BEE ne transmet pas de données personnelles à des tiers sauf dans les cas prévus par la loi et, dans ce cas, elles sont transmises conformément à sa </w:t>
      </w:r>
      <w:r w:rsidRPr="000529FD">
        <w:rPr>
          <w:rFonts w:ascii="Arial" w:hAnsi="Arial" w:cs="Arial"/>
          <w:sz w:val="20"/>
          <w:szCs w:val="20"/>
        </w:rPr>
        <w:t xml:space="preserve">Politique de Confidentialité </w:t>
      </w:r>
      <w:r w:rsidRPr="000529FD">
        <w:rPr>
          <w:rFonts w:ascii="Arial" w:hAnsi="Arial" w:cs="Arial"/>
          <w:iCs/>
          <w:sz w:val="20"/>
          <w:szCs w:val="20"/>
        </w:rPr>
        <w:t>.</w:t>
      </w:r>
    </w:p>
    <w:p w14:paraId="03BEEA58" w14:textId="423A4D75" w:rsidR="00BF137C" w:rsidRPr="006E4B53" w:rsidRDefault="007D6CFC" w:rsidP="006E4B53">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Pour tout renseignement complémentaire, vous pouvez consulter la Politique de Confidentialité de BEE ou contacter le DPO du Service Public Régional de Bruxelles (SPRB) à l’adresse </w:t>
      </w:r>
      <w:hyperlink r:id="rId13" w:history="1">
        <w:r w:rsidRPr="000529FD">
          <w:rPr>
            <w:rStyle w:val="Lienhypertexte"/>
            <w:rFonts w:ascii="Arial" w:hAnsi="Arial" w:cs="Arial"/>
            <w:sz w:val="20"/>
            <w:szCs w:val="20"/>
          </w:rPr>
          <w:t>dpo@sprb.brussels</w:t>
        </w:r>
      </w:hyperlink>
      <w:r w:rsidRPr="000529FD">
        <w:rPr>
          <w:rFonts w:ascii="Arial" w:hAnsi="Arial" w:cs="Arial"/>
          <w:iCs/>
          <w:sz w:val="20"/>
          <w:szCs w:val="20"/>
        </w:rPr>
        <w:t xml:space="preserve">. En cas de plainte, vous pouvez soit contacter le service des plaintes du SPRB à l’adresse </w:t>
      </w:r>
      <w:hyperlink r:id="rId14" w:history="1">
        <w:r w:rsidRPr="000529FD">
          <w:rPr>
            <w:rStyle w:val="Lienhypertexte"/>
            <w:rFonts w:ascii="Arial" w:hAnsi="Arial" w:cs="Arial"/>
            <w:sz w:val="20"/>
            <w:szCs w:val="20"/>
          </w:rPr>
          <w:t>plaintes@sprb.brussels</w:t>
        </w:r>
      </w:hyperlink>
      <w:r w:rsidRPr="000529FD">
        <w:rPr>
          <w:rFonts w:ascii="Arial" w:hAnsi="Arial" w:cs="Arial"/>
          <w:iCs/>
          <w:sz w:val="20"/>
          <w:szCs w:val="20"/>
        </w:rPr>
        <w:t>, soit contacter l’</w:t>
      </w:r>
      <w:hyperlink r:id="rId15" w:history="1">
        <w:r w:rsidRPr="000529FD">
          <w:rPr>
            <w:rStyle w:val="Lienhypertexte"/>
            <w:rFonts w:ascii="Arial" w:hAnsi="Arial" w:cs="Arial"/>
            <w:iCs/>
            <w:sz w:val="20"/>
            <w:szCs w:val="20"/>
          </w:rPr>
          <w:t>Autorité de Protection des Données</w:t>
        </w:r>
      </w:hyperlink>
      <w:r w:rsidRPr="000529FD">
        <w:rPr>
          <w:rFonts w:ascii="Arial" w:hAnsi="Arial" w:cs="Arial"/>
          <w:iCs/>
          <w:sz w:val="20"/>
          <w:szCs w:val="20"/>
        </w:rPr>
        <w:t>.</w:t>
      </w:r>
    </w:p>
    <w:p w14:paraId="6E2F7E00" w14:textId="5F11974E" w:rsidR="001D288C" w:rsidRDefault="00BF2878" w:rsidP="00BF137C">
      <w:pPr>
        <w:pStyle w:val="PartieTitres"/>
        <w:spacing w:line="276" w:lineRule="auto"/>
      </w:pPr>
      <w:r>
        <w:t xml:space="preserve">PARTIE </w:t>
      </w:r>
      <w:r w:rsidR="006E4B53">
        <w:t>III</w:t>
      </w:r>
      <w:r>
        <w:t>. ANNEXES AU FORMULAIRE</w:t>
      </w: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1D288C" w14:paraId="22DD81E6"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0ED1AB" w14:textId="77777777" w:rsidR="001D288C" w:rsidRPr="001D288C" w:rsidRDefault="001D288C" w:rsidP="003F5FFE">
            <w:pPr>
              <w:spacing w:line="276" w:lineRule="auto"/>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1D288C" w:rsidRDefault="001D288C" w:rsidP="003F5FFE">
            <w:pPr>
              <w:spacing w:after="240" w:line="276" w:lineRule="auto"/>
              <w:ind w:left="0" w:right="0"/>
              <w:jc w:val="left"/>
              <w:rPr>
                <w:rFonts w:cs="Arial"/>
                <w:b/>
                <w:color w:val="auto"/>
              </w:rPr>
            </w:pPr>
            <w:r w:rsidRPr="001D288C">
              <w:rPr>
                <w:rFonts w:cs="Arial"/>
                <w:b/>
                <w:color w:val="auto"/>
              </w:rPr>
              <w:t xml:space="preserve">Titre des annexes </w:t>
            </w:r>
          </w:p>
        </w:tc>
      </w:tr>
      <w:tr w:rsidR="001D288C" w:rsidRPr="001D288C" w14:paraId="39DAA6AA"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48FD3B" w14:textId="390DECA5" w:rsidR="001D288C" w:rsidRPr="001D288C" w:rsidRDefault="0029760B" w:rsidP="003F5FFE">
            <w:pPr>
              <w:spacing w:after="240" w:line="276" w:lineRule="auto"/>
              <w:ind w:left="0" w:right="0"/>
              <w:jc w:val="left"/>
            </w:pPr>
            <w:sdt>
              <w:sdtPr>
                <w:rPr>
                  <w:rFonts w:ascii="Wingdings" w:hAnsi="Wingdings"/>
                  <w:color w:val="auto"/>
                </w:rPr>
                <w:id w:val="-1173493802"/>
                <w14:checkbox>
                  <w14:checked w14:val="0"/>
                  <w14:checkedState w14:val="2612" w14:font="MS Gothic"/>
                  <w14:uncheckedState w14:val="2610" w14:font="MS Gothic"/>
                </w14:checkbox>
              </w:sdtPr>
              <w:sdtEndPr/>
              <w:sdtContent>
                <w:r w:rsidR="0004482F">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7970C" w14:textId="0363EECF" w:rsidR="009C7D60" w:rsidRPr="001D288C" w:rsidRDefault="00A27811" w:rsidP="003F5FFE">
            <w:pPr>
              <w:spacing w:after="240" w:line="276" w:lineRule="auto"/>
              <w:ind w:left="0" w:right="0"/>
              <w:jc w:val="left"/>
            </w:pPr>
            <w:r>
              <w:t xml:space="preserve">Derniers bilan et comptes de résultats disponibles </w:t>
            </w:r>
          </w:p>
        </w:tc>
      </w:tr>
      <w:tr w:rsidR="00245110" w:rsidRPr="001D288C" w14:paraId="1292FECC"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BB9CF2" w14:textId="082DD481" w:rsidR="00245110" w:rsidRDefault="0029760B" w:rsidP="003F5FFE">
            <w:pPr>
              <w:spacing w:after="240" w:line="276" w:lineRule="auto"/>
              <w:ind w:left="0" w:right="0"/>
              <w:jc w:val="left"/>
              <w:rPr>
                <w:rFonts w:ascii="Wingdings" w:hAnsi="Wingdings"/>
                <w:color w:val="auto"/>
              </w:rPr>
            </w:pPr>
            <w:sdt>
              <w:sdtPr>
                <w:rPr>
                  <w:rFonts w:ascii="Wingdings" w:hAnsi="Wingdings"/>
                  <w:color w:val="auto"/>
                </w:rPr>
                <w:id w:val="70166679"/>
                <w14:checkbox>
                  <w14:checked w14:val="0"/>
                  <w14:checkedState w14:val="2612" w14:font="MS Gothic"/>
                  <w14:uncheckedState w14:val="2610" w14:font="MS Gothic"/>
                </w14:checkbox>
              </w:sdtPr>
              <w:sdtEndPr/>
              <w:sdtContent>
                <w:r w:rsidR="00245110">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80A6FC" w14:textId="62D2B961" w:rsidR="00245110" w:rsidRDefault="00245110" w:rsidP="003F5FFE">
            <w:pPr>
              <w:spacing w:after="240" w:line="276" w:lineRule="auto"/>
              <w:ind w:left="0" w:right="0"/>
              <w:jc w:val="left"/>
            </w:pPr>
            <w:r>
              <w:t>Dernier rapport d’activités</w:t>
            </w:r>
            <w:r w:rsidR="003F5FFE">
              <w:t xml:space="preserve"> (si</w:t>
            </w:r>
            <w:r>
              <w:t xml:space="preserve"> disponible</w:t>
            </w:r>
            <w:r w:rsidR="003F5FFE">
              <w:t>)</w:t>
            </w:r>
          </w:p>
        </w:tc>
      </w:tr>
      <w:tr w:rsidR="009E6185" w:rsidRPr="001D288C" w14:paraId="613D6E58"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AA780E" w14:textId="38C6D4A8" w:rsidR="009E6185" w:rsidRDefault="0029760B" w:rsidP="009E6185">
            <w:pPr>
              <w:spacing w:after="240" w:line="276" w:lineRule="auto"/>
              <w:ind w:left="0" w:right="0"/>
              <w:jc w:val="left"/>
              <w:rPr>
                <w:rFonts w:ascii="Wingdings" w:hAnsi="Wingdings"/>
                <w:color w:val="auto"/>
              </w:rPr>
            </w:pPr>
            <w:sdt>
              <w:sdtPr>
                <w:rPr>
                  <w:rFonts w:ascii="Wingdings" w:hAnsi="Wingdings"/>
                  <w:color w:val="auto"/>
                </w:rPr>
                <w:id w:val="1241369105"/>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CC6B4D" w14:textId="018C25EC" w:rsidR="009E6185" w:rsidRDefault="009E6185" w:rsidP="009E6185">
            <w:pPr>
              <w:spacing w:after="240" w:line="276" w:lineRule="auto"/>
              <w:ind w:left="0" w:right="0"/>
              <w:jc w:val="left"/>
            </w:pPr>
            <w:r>
              <w:t>Annexe « marchés publics » complétée</w:t>
            </w:r>
          </w:p>
        </w:tc>
      </w:tr>
      <w:tr w:rsidR="009E6185" w:rsidRPr="001D288C" w14:paraId="0D449F8F"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010A13DC" w:rsidR="009E6185" w:rsidRPr="001D288C" w:rsidRDefault="0029760B" w:rsidP="009E6185">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50166FB8" w14:textId="358AC66F" w:rsidR="009E6185" w:rsidRDefault="009E6185" w:rsidP="009E6185">
            <w:pPr>
              <w:spacing w:line="276" w:lineRule="auto"/>
              <w:ind w:left="0" w:right="0"/>
              <w:jc w:val="left"/>
            </w:pPr>
            <w:r w:rsidRPr="001D288C">
              <w:t>Une copie des statuts</w:t>
            </w:r>
          </w:p>
          <w:p w14:paraId="75245102" w14:textId="4DB87CD6" w:rsidR="009E6185" w:rsidRPr="001D288C" w:rsidRDefault="009E6185" w:rsidP="009E6185">
            <w:pPr>
              <w:spacing w:after="240" w:line="276" w:lineRule="auto"/>
              <w:ind w:left="0" w:right="0"/>
              <w:jc w:val="left"/>
            </w:pPr>
            <w:r w:rsidRPr="00632C9A">
              <w:rPr>
                <w:i/>
              </w:rPr>
              <w:t>Ou lien URL vers les statuts</w:t>
            </w:r>
            <w:r>
              <w:rPr>
                <w:i/>
              </w:rPr>
              <w:t xml:space="preserve"> publiés sur le Moniteur</w:t>
            </w:r>
            <w:r>
              <w:t> : ………………………………………………</w:t>
            </w:r>
          </w:p>
        </w:tc>
      </w:tr>
      <w:tr w:rsidR="009E6185" w:rsidRPr="001D288C" w14:paraId="46858C06"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0D47C4" w14:textId="77777777" w:rsidR="009E6185" w:rsidRDefault="009E6185" w:rsidP="009E6185">
            <w:pPr>
              <w:spacing w:after="240" w:line="276" w:lineRule="auto"/>
              <w:ind w:left="0" w:right="0"/>
              <w:jc w:val="left"/>
              <w:rPr>
                <w:rFonts w:ascii="Wingdings" w:hAnsi="Wingdings"/>
                <w:color w:val="auto"/>
              </w:rPr>
            </w:pPr>
          </w:p>
          <w:p w14:paraId="09D434C1" w14:textId="4375DF88" w:rsidR="009E6185" w:rsidRDefault="0029760B" w:rsidP="009E6185">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p w14:paraId="05969513" w14:textId="361EA4A6" w:rsidR="009E6185" w:rsidRDefault="0029760B" w:rsidP="009E6185">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p w14:paraId="4EE1ED45" w14:textId="08D3A6A5" w:rsidR="009E6185" w:rsidRPr="001D288C" w:rsidRDefault="0029760B" w:rsidP="009E6185">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25A30" w14:textId="77777777" w:rsidR="009E6185" w:rsidRDefault="009E6185" w:rsidP="009E6185">
            <w:pPr>
              <w:spacing w:after="240" w:line="276" w:lineRule="auto"/>
              <w:ind w:left="0" w:right="0"/>
              <w:jc w:val="left"/>
            </w:pPr>
            <w:r w:rsidRPr="001D288C">
              <w:t>Autres :</w:t>
            </w:r>
            <w:r>
              <w:t xml:space="preserve"> </w:t>
            </w:r>
          </w:p>
          <w:p w14:paraId="027B049B" w14:textId="77777777" w:rsidR="009E6185" w:rsidRDefault="009E6185" w:rsidP="009E6185">
            <w:pPr>
              <w:spacing w:after="240" w:line="276" w:lineRule="auto"/>
              <w:ind w:left="0" w:right="0"/>
              <w:jc w:val="left"/>
            </w:pPr>
            <w:r>
              <w:t>-………………………………………………….</w:t>
            </w:r>
          </w:p>
          <w:p w14:paraId="244DEE69" w14:textId="7AFACC42" w:rsidR="009E6185" w:rsidRDefault="009E6185" w:rsidP="009E6185">
            <w:pPr>
              <w:spacing w:after="240" w:line="276" w:lineRule="auto"/>
              <w:ind w:left="0" w:right="0"/>
              <w:jc w:val="left"/>
            </w:pPr>
            <w:r>
              <w:t>-………………………………………………….</w:t>
            </w:r>
          </w:p>
          <w:p w14:paraId="2CF4CDBD" w14:textId="62319C81" w:rsidR="009E6185" w:rsidRPr="001D288C" w:rsidRDefault="009E6185" w:rsidP="009E6185">
            <w:pPr>
              <w:spacing w:after="240" w:line="276" w:lineRule="auto"/>
              <w:ind w:left="0" w:right="0"/>
              <w:jc w:val="left"/>
            </w:pPr>
            <w:r>
              <w:t>-………………………………………………….</w:t>
            </w:r>
          </w:p>
        </w:tc>
      </w:tr>
      <w:tr w:rsidR="009E6185" w:rsidRPr="001D288C" w14:paraId="64EE5B8C"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9E6185" w:rsidRPr="001D288C" w:rsidRDefault="009E6185" w:rsidP="009E6185">
            <w:pPr>
              <w:spacing w:line="276" w:lineRule="auto"/>
              <w:ind w:left="0" w:right="0"/>
              <w:jc w:val="left"/>
              <w:rPr>
                <w:b/>
              </w:rPr>
            </w:pPr>
            <w:r w:rsidRPr="001D288C">
              <w:rPr>
                <w:b/>
              </w:rPr>
              <w:t>Nombre d’annexes : ….</w:t>
            </w:r>
          </w:p>
        </w:tc>
      </w:tr>
    </w:tbl>
    <w:p w14:paraId="76AC7167" w14:textId="77777777" w:rsidR="00FA0813" w:rsidRDefault="00FA0813" w:rsidP="003F5FFE">
      <w:pPr>
        <w:spacing w:line="276" w:lineRule="auto"/>
        <w:ind w:left="714" w:right="-1" w:hanging="357"/>
        <w:rPr>
          <w:sz w:val="24"/>
        </w:rPr>
      </w:pPr>
    </w:p>
    <w:p w14:paraId="5D8545B8" w14:textId="05059331" w:rsidR="009C7D60" w:rsidRDefault="009C7D60" w:rsidP="003F5FFE">
      <w:pPr>
        <w:pStyle w:val="TitresPartie3"/>
        <w:numPr>
          <w:ilvl w:val="0"/>
          <w:numId w:val="0"/>
        </w:numPr>
        <w:spacing w:line="276" w:lineRule="auto"/>
        <w:ind w:left="714"/>
        <w:rPr>
          <w:lang w:val="fr-BE"/>
        </w:rPr>
      </w:pPr>
    </w:p>
    <w:p w14:paraId="668CC9ED" w14:textId="77777777" w:rsidR="006E4B53" w:rsidRDefault="006E4B53" w:rsidP="003F5FFE">
      <w:pPr>
        <w:pStyle w:val="PartieTitres"/>
        <w:spacing w:line="276" w:lineRule="auto"/>
      </w:pPr>
    </w:p>
    <w:p w14:paraId="569CB2E1" w14:textId="4AE866A1" w:rsidR="00A27811" w:rsidRDefault="00A27811" w:rsidP="003F5FFE">
      <w:pPr>
        <w:pStyle w:val="PartieTitres"/>
        <w:spacing w:line="276" w:lineRule="auto"/>
      </w:pPr>
      <w:r>
        <w:lastRenderedPageBreak/>
        <w:t>PARTIE I</w:t>
      </w:r>
      <w:r w:rsidR="006E4B53">
        <w:t>V</w:t>
      </w:r>
      <w:r>
        <w:t>. DÉCLARATION À SIGNER PAR L’ORGANISME DEMANDEUR</w:t>
      </w:r>
    </w:p>
    <w:p w14:paraId="30DA31AA" w14:textId="66E1F1E1" w:rsidR="00A27811" w:rsidRPr="007D6CFC" w:rsidRDefault="00F46D1A"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1"/>
          <w:lang w:val="fr-BE"/>
        </w:rPr>
        <w:t xml:space="preserve"> </w:t>
      </w:r>
      <w:r w:rsidRPr="007D6CFC">
        <w:rPr>
          <w:rFonts w:cs="Arial"/>
          <w:lang w:val="fr-BE"/>
        </w:rPr>
        <w:t>déclare</w:t>
      </w:r>
      <w:r w:rsidRPr="007D6CFC">
        <w:rPr>
          <w:rFonts w:cs="Arial"/>
          <w:spacing w:val="2"/>
          <w:lang w:val="fr-BE"/>
        </w:rPr>
        <w:t xml:space="preserve"> </w:t>
      </w:r>
      <w:r w:rsidRPr="007D6CFC">
        <w:rPr>
          <w:rFonts w:cs="Arial"/>
          <w:lang w:val="fr-BE"/>
        </w:rPr>
        <w:t>sur</w:t>
      </w:r>
      <w:r w:rsidRPr="007D6CFC">
        <w:rPr>
          <w:rFonts w:cs="Arial"/>
          <w:spacing w:val="3"/>
          <w:lang w:val="fr-BE"/>
        </w:rPr>
        <w:t xml:space="preserve"> </w:t>
      </w:r>
      <w:r w:rsidRPr="007D6CFC">
        <w:rPr>
          <w:rFonts w:cs="Arial"/>
          <w:spacing w:val="-2"/>
          <w:lang w:val="fr-BE"/>
        </w:rPr>
        <w:t>l'honneur</w:t>
      </w:r>
      <w:r w:rsidRPr="007D6CFC">
        <w:rPr>
          <w:rFonts w:cs="Arial"/>
          <w:spacing w:val="3"/>
          <w:lang w:val="fr-BE"/>
        </w:rPr>
        <w:t xml:space="preserve"> </w:t>
      </w:r>
      <w:r w:rsidRPr="007D6CFC">
        <w:rPr>
          <w:rFonts w:cs="Arial"/>
          <w:spacing w:val="-2"/>
          <w:lang w:val="fr-BE"/>
        </w:rPr>
        <w:t>que</w:t>
      </w:r>
      <w:r w:rsidRPr="007D6CFC">
        <w:rPr>
          <w:rFonts w:cs="Arial"/>
          <w:spacing w:val="2"/>
          <w:lang w:val="fr-BE"/>
        </w:rPr>
        <w:t xml:space="preserve"> </w:t>
      </w:r>
      <w:r w:rsidRPr="007D6CFC">
        <w:rPr>
          <w:rFonts w:cs="Arial"/>
          <w:lang w:val="fr-BE"/>
        </w:rPr>
        <w:t>toutes</w:t>
      </w:r>
      <w:r w:rsidRPr="007D6CFC">
        <w:rPr>
          <w:rFonts w:cs="Arial"/>
          <w:spacing w:val="3"/>
          <w:lang w:val="fr-BE"/>
        </w:rPr>
        <w:t xml:space="preserve"> </w:t>
      </w:r>
      <w:r w:rsidRPr="007D6CFC">
        <w:rPr>
          <w:rFonts w:cs="Arial"/>
          <w:lang w:val="fr-BE"/>
        </w:rPr>
        <w:t>les</w:t>
      </w:r>
      <w:r w:rsidRPr="007D6CFC">
        <w:rPr>
          <w:rFonts w:cs="Arial"/>
          <w:spacing w:val="3"/>
          <w:lang w:val="fr-BE"/>
        </w:rPr>
        <w:t xml:space="preserve"> </w:t>
      </w:r>
      <w:r w:rsidRPr="007D6CFC">
        <w:rPr>
          <w:rFonts w:cs="Arial"/>
          <w:lang w:val="fr-BE"/>
        </w:rPr>
        <w:t>données</w:t>
      </w:r>
      <w:r w:rsidRPr="007D6CFC">
        <w:rPr>
          <w:rFonts w:cs="Arial"/>
          <w:spacing w:val="4"/>
          <w:lang w:val="fr-BE"/>
        </w:rPr>
        <w:t xml:space="preserve"> </w:t>
      </w:r>
      <w:r w:rsidRPr="007D6CFC">
        <w:rPr>
          <w:rFonts w:cs="Arial"/>
          <w:lang w:val="fr-BE"/>
        </w:rPr>
        <w:t>communiquées</w:t>
      </w:r>
      <w:r w:rsidRPr="007D6CFC">
        <w:rPr>
          <w:rFonts w:cs="Arial"/>
          <w:spacing w:val="3"/>
          <w:lang w:val="fr-BE"/>
        </w:rPr>
        <w:t xml:space="preserve"> </w:t>
      </w:r>
      <w:r w:rsidRPr="007D6CFC">
        <w:rPr>
          <w:rFonts w:cs="Arial"/>
          <w:lang w:val="fr-BE"/>
        </w:rPr>
        <w:t>sont</w:t>
      </w:r>
      <w:r w:rsidRPr="007D6CFC">
        <w:rPr>
          <w:rFonts w:cs="Arial"/>
          <w:spacing w:val="3"/>
          <w:lang w:val="fr-BE"/>
        </w:rPr>
        <w:t xml:space="preserve"> </w:t>
      </w:r>
      <w:r w:rsidRPr="007D6CFC">
        <w:rPr>
          <w:rFonts w:cs="Arial"/>
          <w:lang w:val="fr-BE"/>
        </w:rPr>
        <w:t>correctes,</w:t>
      </w:r>
      <w:r w:rsidRPr="007D6CFC">
        <w:rPr>
          <w:rFonts w:cs="Arial"/>
          <w:spacing w:val="4"/>
          <w:lang w:val="fr-BE"/>
        </w:rPr>
        <w:t xml:space="preserve"> </w:t>
      </w:r>
      <w:r w:rsidRPr="007D6CFC">
        <w:rPr>
          <w:rFonts w:cs="Arial"/>
          <w:lang w:val="fr-BE"/>
        </w:rPr>
        <w:t>sincères,</w:t>
      </w:r>
      <w:r w:rsidR="00A27811" w:rsidRPr="007D6CFC">
        <w:rPr>
          <w:rFonts w:cs="Arial"/>
          <w:spacing w:val="72"/>
          <w:w w:val="99"/>
          <w:lang w:val="fr-BE"/>
        </w:rPr>
        <w:t xml:space="preserve"> </w:t>
      </w:r>
      <w:r w:rsidRPr="007D6CFC">
        <w:rPr>
          <w:rFonts w:cs="Arial"/>
          <w:lang w:val="fr-BE"/>
        </w:rPr>
        <w:t>véritables</w:t>
      </w:r>
      <w:r w:rsidRPr="007D6CFC">
        <w:rPr>
          <w:rFonts w:cs="Arial"/>
          <w:spacing w:val="3"/>
          <w:lang w:val="fr-BE"/>
        </w:rPr>
        <w:t xml:space="preserve"> </w:t>
      </w:r>
      <w:r w:rsidRPr="007D6CFC">
        <w:rPr>
          <w:rFonts w:cs="Arial"/>
          <w:lang w:val="fr-BE"/>
        </w:rPr>
        <w:t>et</w:t>
      </w:r>
      <w:r w:rsidRPr="007D6CFC">
        <w:rPr>
          <w:rFonts w:cs="Arial"/>
          <w:spacing w:val="15"/>
          <w:lang w:val="fr-BE"/>
        </w:rPr>
        <w:t xml:space="preserve"> </w:t>
      </w:r>
      <w:r w:rsidRPr="007D6CFC">
        <w:rPr>
          <w:rFonts w:cs="Arial"/>
          <w:lang w:val="fr-BE"/>
        </w:rPr>
        <w:t>autorise</w:t>
      </w:r>
      <w:r w:rsidRPr="007D6CFC">
        <w:rPr>
          <w:rFonts w:cs="Arial"/>
          <w:spacing w:val="-7"/>
          <w:lang w:val="fr-BE"/>
        </w:rPr>
        <w:t xml:space="preserve"> </w:t>
      </w:r>
      <w:r w:rsidRPr="007D6CFC">
        <w:rPr>
          <w:rFonts w:cs="Arial"/>
          <w:spacing w:val="-2"/>
          <w:lang w:val="fr-BE"/>
        </w:rPr>
        <w:t>l'administration</w:t>
      </w:r>
      <w:r w:rsidRPr="007D6CFC">
        <w:rPr>
          <w:rFonts w:cs="Arial"/>
          <w:spacing w:val="-7"/>
          <w:lang w:val="fr-BE"/>
        </w:rPr>
        <w:t xml:space="preserve"> </w:t>
      </w:r>
      <w:r w:rsidRPr="007D6CFC">
        <w:rPr>
          <w:rFonts w:cs="Arial"/>
          <w:lang w:val="fr-BE"/>
        </w:rPr>
        <w:t>compétente</w:t>
      </w:r>
      <w:r w:rsidRPr="007D6CFC">
        <w:rPr>
          <w:rFonts w:cs="Arial"/>
          <w:spacing w:val="-6"/>
          <w:lang w:val="fr-BE"/>
        </w:rPr>
        <w:t xml:space="preserve"> </w:t>
      </w:r>
      <w:r w:rsidRPr="007D6CFC">
        <w:rPr>
          <w:rFonts w:cs="Arial"/>
          <w:lang w:val="fr-BE"/>
        </w:rPr>
        <w:t>à</w:t>
      </w:r>
      <w:r w:rsidRPr="007D6CFC">
        <w:rPr>
          <w:rFonts w:cs="Arial"/>
          <w:spacing w:val="-7"/>
          <w:lang w:val="fr-BE"/>
        </w:rPr>
        <w:t xml:space="preserve"> </w:t>
      </w:r>
      <w:r w:rsidRPr="007D6CFC">
        <w:rPr>
          <w:rFonts w:cs="Arial"/>
          <w:lang w:val="fr-BE"/>
        </w:rPr>
        <w:t>le</w:t>
      </w:r>
      <w:r w:rsidRPr="007D6CFC">
        <w:rPr>
          <w:rFonts w:cs="Arial"/>
          <w:spacing w:val="-7"/>
          <w:lang w:val="fr-BE"/>
        </w:rPr>
        <w:t xml:space="preserve"> </w:t>
      </w:r>
      <w:r w:rsidRPr="007D6CFC">
        <w:rPr>
          <w:rFonts w:cs="Arial"/>
          <w:lang w:val="fr-BE"/>
        </w:rPr>
        <w:t>vérifier</w:t>
      </w:r>
      <w:r w:rsidRPr="007D6CFC">
        <w:rPr>
          <w:rFonts w:cs="Arial"/>
          <w:spacing w:val="-6"/>
          <w:lang w:val="fr-BE"/>
        </w:rPr>
        <w:t xml:space="preserve"> </w:t>
      </w:r>
      <w:r w:rsidRPr="007D6CFC">
        <w:rPr>
          <w:rFonts w:cs="Arial"/>
          <w:lang w:val="fr-BE"/>
        </w:rPr>
        <w:t>sur</w:t>
      </w:r>
      <w:r w:rsidRPr="007D6CFC">
        <w:rPr>
          <w:rFonts w:cs="Arial"/>
          <w:spacing w:val="-6"/>
          <w:lang w:val="fr-BE"/>
        </w:rPr>
        <w:t xml:space="preserve"> </w:t>
      </w:r>
      <w:r w:rsidRPr="007D6CFC">
        <w:rPr>
          <w:rFonts w:cs="Arial"/>
          <w:lang w:val="fr-BE"/>
        </w:rPr>
        <w:t>place.</w:t>
      </w:r>
    </w:p>
    <w:p w14:paraId="0CD3A738" w14:textId="1849AD1F" w:rsidR="00D32F03" w:rsidRPr="007D6CFC" w:rsidRDefault="00D32F03"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9"/>
          <w:lang w:val="fr-BE"/>
        </w:rPr>
        <w:t xml:space="preserve"> </w:t>
      </w:r>
      <w:r w:rsidRPr="007D6CFC">
        <w:rPr>
          <w:rFonts w:cs="Arial"/>
          <w:spacing w:val="-1"/>
          <w:lang w:val="fr-BE"/>
        </w:rPr>
        <w:t>déclare</w:t>
      </w:r>
      <w:r w:rsidRPr="007D6CFC">
        <w:rPr>
          <w:rFonts w:cs="Arial"/>
          <w:spacing w:val="-6"/>
          <w:lang w:val="fr-BE"/>
        </w:rPr>
        <w:t xml:space="preserve"> </w:t>
      </w:r>
      <w:r w:rsidRPr="007D6CFC">
        <w:rPr>
          <w:rFonts w:cs="Arial"/>
          <w:spacing w:val="-1"/>
          <w:lang w:val="fr-BE"/>
        </w:rPr>
        <w:t>avoir</w:t>
      </w:r>
      <w:r w:rsidRPr="007D6CFC">
        <w:rPr>
          <w:rFonts w:cs="Arial"/>
          <w:spacing w:val="-5"/>
          <w:lang w:val="fr-BE"/>
        </w:rPr>
        <w:t xml:space="preserve"> </w:t>
      </w:r>
      <w:r w:rsidRPr="007D6CFC">
        <w:rPr>
          <w:rFonts w:cs="Arial"/>
          <w:spacing w:val="-3"/>
          <w:lang w:val="fr-BE"/>
        </w:rPr>
        <w:t>pris</w:t>
      </w:r>
      <w:r w:rsidRPr="007D6CFC">
        <w:rPr>
          <w:rFonts w:cs="Arial"/>
          <w:spacing w:val="-6"/>
          <w:lang w:val="fr-BE"/>
        </w:rPr>
        <w:t xml:space="preserve"> </w:t>
      </w:r>
      <w:r w:rsidRPr="007D6CFC">
        <w:rPr>
          <w:rFonts w:cs="Arial"/>
          <w:spacing w:val="-1"/>
          <w:lang w:val="fr-BE"/>
        </w:rPr>
        <w:t>connaissance</w:t>
      </w:r>
      <w:r w:rsidRPr="007D6CFC">
        <w:rPr>
          <w:rFonts w:cs="Arial"/>
          <w:spacing w:val="-6"/>
          <w:lang w:val="fr-BE"/>
        </w:rPr>
        <w:t xml:space="preserve"> </w:t>
      </w:r>
      <w:r w:rsidRPr="007D6CFC">
        <w:rPr>
          <w:rFonts w:cs="Arial"/>
          <w:spacing w:val="-1"/>
          <w:lang w:val="fr-BE"/>
        </w:rPr>
        <w:t>des</w:t>
      </w:r>
      <w:r w:rsidRPr="007D6CFC">
        <w:rPr>
          <w:rFonts w:cs="Arial"/>
          <w:spacing w:val="-5"/>
          <w:lang w:val="fr-BE"/>
        </w:rPr>
        <w:t xml:space="preserve"> articles </w:t>
      </w:r>
      <w:r w:rsidRPr="007D6CFC">
        <w:rPr>
          <w:rFonts w:cs="Arial"/>
          <w:spacing w:val="-1"/>
          <w:lang w:val="fr-BE"/>
        </w:rPr>
        <w:t>92</w:t>
      </w:r>
      <w:r w:rsidRPr="007D6CFC">
        <w:rPr>
          <w:rFonts w:cs="Arial"/>
          <w:spacing w:val="-6"/>
          <w:lang w:val="fr-BE"/>
        </w:rPr>
        <w:t xml:space="preserve"> </w:t>
      </w:r>
      <w:r w:rsidRPr="007D6CFC">
        <w:rPr>
          <w:rFonts w:cs="Arial"/>
          <w:lang w:val="fr-BE"/>
        </w:rPr>
        <w:t>à</w:t>
      </w:r>
      <w:r w:rsidRPr="007D6CFC">
        <w:rPr>
          <w:rFonts w:cs="Arial"/>
          <w:spacing w:val="-6"/>
          <w:lang w:val="fr-BE"/>
        </w:rPr>
        <w:t xml:space="preserve"> </w:t>
      </w:r>
      <w:r w:rsidRPr="007D6CFC">
        <w:rPr>
          <w:rFonts w:cs="Arial"/>
          <w:spacing w:val="-1"/>
          <w:lang w:val="fr-BE"/>
        </w:rPr>
        <w:t>95</w:t>
      </w:r>
      <w:r w:rsidRPr="007D6CFC">
        <w:rPr>
          <w:rFonts w:cs="Arial"/>
          <w:spacing w:val="-9"/>
          <w:lang w:val="fr-BE"/>
        </w:rPr>
        <w:t xml:space="preserve"> </w:t>
      </w:r>
      <w:r w:rsidRPr="007D6CFC">
        <w:rPr>
          <w:rFonts w:cs="Arial"/>
          <w:spacing w:val="-1"/>
          <w:lang w:val="fr-BE"/>
        </w:rPr>
        <w:t>de</w:t>
      </w:r>
      <w:r w:rsidRPr="007D6CFC">
        <w:rPr>
          <w:rFonts w:cs="Arial"/>
          <w:spacing w:val="-6"/>
          <w:lang w:val="fr-BE"/>
        </w:rPr>
        <w:t xml:space="preserve"> </w:t>
      </w:r>
      <w:r w:rsidRPr="007D6CFC">
        <w:rPr>
          <w:rFonts w:cs="Arial"/>
          <w:spacing w:val="-1"/>
          <w:lang w:val="fr-BE"/>
        </w:rPr>
        <w:t>l'ordonnance</w:t>
      </w:r>
      <w:r w:rsidRPr="007D6CFC">
        <w:rPr>
          <w:rFonts w:cs="Arial"/>
          <w:spacing w:val="-6"/>
          <w:lang w:val="fr-BE"/>
        </w:rPr>
        <w:t xml:space="preserve"> </w:t>
      </w:r>
      <w:r w:rsidRPr="007D6CFC">
        <w:rPr>
          <w:rFonts w:cs="Arial"/>
          <w:spacing w:val="-1"/>
          <w:lang w:val="fr-BE"/>
        </w:rPr>
        <w:t>organique</w:t>
      </w:r>
      <w:r w:rsidRPr="007D6CFC">
        <w:rPr>
          <w:rFonts w:cs="Arial"/>
          <w:spacing w:val="-8"/>
          <w:lang w:val="fr-BE"/>
        </w:rPr>
        <w:t xml:space="preserve"> </w:t>
      </w:r>
      <w:r w:rsidRPr="007D6CFC">
        <w:rPr>
          <w:rFonts w:cs="Arial"/>
          <w:spacing w:val="-1"/>
          <w:lang w:val="fr-BE"/>
        </w:rPr>
        <w:t>du</w:t>
      </w:r>
      <w:r w:rsidRPr="007D6CFC">
        <w:rPr>
          <w:rFonts w:cs="Arial"/>
          <w:spacing w:val="-6"/>
          <w:lang w:val="fr-BE"/>
        </w:rPr>
        <w:t xml:space="preserve"> </w:t>
      </w:r>
      <w:r w:rsidRPr="007D6CFC">
        <w:rPr>
          <w:rFonts w:cs="Arial"/>
          <w:spacing w:val="-1"/>
          <w:lang w:val="fr-BE"/>
        </w:rPr>
        <w:t xml:space="preserve">23 février 2006, </w:t>
      </w:r>
      <w:r w:rsidRPr="007D6CFC">
        <w:rPr>
          <w:spacing w:val="-1"/>
        </w:rPr>
        <w:t xml:space="preserve">relatifs au contrôle de l’octroi et de l’emploi des subventions </w:t>
      </w:r>
      <w:r w:rsidRPr="007D6CFC">
        <w:rPr>
          <w:rFonts w:cs="Arial"/>
          <w:spacing w:val="-1"/>
          <w:lang w:val="fr-BE"/>
        </w:rPr>
        <w:t xml:space="preserve"> (</w:t>
      </w:r>
      <w:hyperlink r:id="rId16" w:history="1">
        <w:r w:rsidRPr="003F5FFE">
          <w:rPr>
            <w:rStyle w:val="Lienhypertexte"/>
            <w:rFonts w:cs="Arial"/>
            <w:i/>
            <w:spacing w:val="-1"/>
            <w:sz w:val="18"/>
            <w:szCs w:val="18"/>
            <w:lang w:val="fr-BE"/>
          </w:rPr>
          <w:t>http://www.ejustice.just.fgov.be/cgi_loi/change_lg.pl?language=fr&amp;la=F&amp;cn=2006022346&amp;table_name=lo</w:t>
        </w:r>
        <w:r w:rsidRPr="003F5FFE">
          <w:rPr>
            <w:rStyle w:val="Lienhypertexte"/>
            <w:rFonts w:cs="Arial"/>
            <w:i/>
            <w:spacing w:val="-1"/>
            <w:sz w:val="18"/>
            <w:szCs w:val="22"/>
            <w:lang w:val="fr-BE"/>
          </w:rPr>
          <w:t>i</w:t>
        </w:r>
      </w:hyperlink>
      <w:r w:rsidRPr="007D6CFC">
        <w:rPr>
          <w:rFonts w:cs="Arial"/>
          <w:spacing w:val="-1"/>
          <w:lang w:val="fr-BE"/>
        </w:rPr>
        <w:t>) et</w:t>
      </w:r>
      <w:r w:rsidRPr="007D6CFC">
        <w:rPr>
          <w:rFonts w:cs="Arial"/>
          <w:spacing w:val="-6"/>
          <w:lang w:val="fr-BE"/>
        </w:rPr>
        <w:t xml:space="preserve"> </w:t>
      </w:r>
      <w:r w:rsidRPr="007D6CFC">
        <w:rPr>
          <w:rFonts w:cs="Arial"/>
          <w:spacing w:val="-1"/>
          <w:lang w:val="fr-BE"/>
        </w:rPr>
        <w:t>de la</w:t>
      </w:r>
      <w:r w:rsidRPr="007D6CFC">
        <w:rPr>
          <w:rFonts w:cs="Arial"/>
          <w:spacing w:val="-5"/>
          <w:lang w:val="fr-BE"/>
        </w:rPr>
        <w:t xml:space="preserve"> </w:t>
      </w:r>
      <w:r w:rsidRPr="007D6CFC">
        <w:rPr>
          <w:rFonts w:cs="Arial"/>
          <w:spacing w:val="-2"/>
          <w:lang w:val="fr-BE"/>
        </w:rPr>
        <w:t>loi</w:t>
      </w:r>
      <w:r w:rsidRPr="007D6CFC">
        <w:rPr>
          <w:rFonts w:cs="Arial"/>
          <w:spacing w:val="-6"/>
          <w:lang w:val="fr-BE"/>
        </w:rPr>
        <w:t xml:space="preserve"> </w:t>
      </w:r>
      <w:r w:rsidRPr="007D6CFC">
        <w:rPr>
          <w:rFonts w:cs="Arial"/>
          <w:spacing w:val="-1"/>
          <w:lang w:val="fr-BE"/>
        </w:rPr>
        <w:t>du</w:t>
      </w:r>
      <w:r w:rsidRPr="007D6CFC">
        <w:rPr>
          <w:rFonts w:cs="Arial"/>
          <w:spacing w:val="-5"/>
          <w:lang w:val="fr-BE"/>
        </w:rPr>
        <w:t xml:space="preserve"> </w:t>
      </w:r>
      <w:r w:rsidRPr="007D6CFC">
        <w:rPr>
          <w:rFonts w:cs="Arial"/>
          <w:spacing w:val="-1"/>
          <w:lang w:val="fr-BE"/>
        </w:rPr>
        <w:t>17 juin 2016</w:t>
      </w:r>
      <w:r w:rsidRPr="007D6CFC">
        <w:rPr>
          <w:rFonts w:cs="Arial"/>
          <w:spacing w:val="-6"/>
          <w:lang w:val="fr-BE"/>
        </w:rPr>
        <w:t xml:space="preserve"> </w:t>
      </w:r>
      <w:r w:rsidRPr="007D6CFC">
        <w:rPr>
          <w:rFonts w:cs="Arial"/>
          <w:spacing w:val="-1"/>
          <w:lang w:val="fr-BE"/>
        </w:rPr>
        <w:t>relative</w:t>
      </w:r>
      <w:r w:rsidRPr="007D6CFC">
        <w:rPr>
          <w:rFonts w:cs="Arial"/>
          <w:spacing w:val="-5"/>
          <w:lang w:val="fr-BE"/>
        </w:rPr>
        <w:t xml:space="preserve"> </w:t>
      </w:r>
      <w:r w:rsidRPr="007D6CFC">
        <w:rPr>
          <w:rFonts w:cs="Arial"/>
          <w:spacing w:val="-1"/>
          <w:lang w:val="fr-BE"/>
        </w:rPr>
        <w:t>aux</w:t>
      </w:r>
      <w:r w:rsidRPr="007D6CFC">
        <w:rPr>
          <w:rFonts w:cs="Arial"/>
          <w:spacing w:val="-6"/>
          <w:lang w:val="fr-BE"/>
        </w:rPr>
        <w:t xml:space="preserve"> </w:t>
      </w:r>
      <w:r w:rsidRPr="007D6CFC">
        <w:rPr>
          <w:rFonts w:cs="Arial"/>
          <w:spacing w:val="-1"/>
          <w:lang w:val="fr-BE"/>
        </w:rPr>
        <w:t>marchés</w:t>
      </w:r>
      <w:r w:rsidRPr="007D6CFC">
        <w:rPr>
          <w:rFonts w:cs="Arial"/>
          <w:spacing w:val="-4"/>
          <w:lang w:val="fr-BE"/>
        </w:rPr>
        <w:t xml:space="preserve"> </w:t>
      </w:r>
      <w:r w:rsidRPr="007D6CFC">
        <w:rPr>
          <w:rFonts w:cs="Arial"/>
          <w:spacing w:val="-1"/>
          <w:lang w:val="fr-BE"/>
        </w:rPr>
        <w:t>publics (</w:t>
      </w:r>
      <w:hyperlink r:id="rId17" w:history="1">
        <w:r w:rsidRPr="003F5FFE">
          <w:rPr>
            <w:rStyle w:val="Lienhypertexte"/>
            <w:rFonts w:cs="Arial"/>
            <w:i/>
            <w:spacing w:val="-1"/>
            <w:sz w:val="18"/>
            <w:szCs w:val="18"/>
            <w:lang w:val="fr-BE"/>
          </w:rPr>
          <w:t>http://www.ejustice.just.fgov.be/cgi_loi/change_lg.pl?language=fr&amp;la=F&amp;table_name=loi&amp;cn=2016061719</w:t>
        </w:r>
      </w:hyperlink>
      <w:r>
        <w:t xml:space="preserve">). </w:t>
      </w:r>
      <w:r w:rsidRPr="007D6CFC">
        <w:rPr>
          <w:rFonts w:cs="Arial"/>
          <w:spacing w:val="-7"/>
          <w:lang w:val="fr-BE"/>
        </w:rPr>
        <w:t> </w:t>
      </w:r>
    </w:p>
    <w:p w14:paraId="13AE91DD" w14:textId="297B45DF" w:rsidR="007D6CFC" w:rsidRDefault="007D6CFC"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fr-BE"/>
        </w:rPr>
      </w:pPr>
      <w:r w:rsidRPr="00CB16B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Pr>
          <w:rFonts w:eastAsia="Arial" w:cs="Arial"/>
          <w:lang w:val="fr-BE"/>
        </w:rPr>
        <w:t>:</w:t>
      </w:r>
      <w:r w:rsidRPr="00DD69B6">
        <w:t xml:space="preserve"> </w:t>
      </w:r>
      <w:hyperlink r:id="rId18" w:history="1">
        <w:r w:rsidRPr="003A6217">
          <w:rPr>
            <w:rStyle w:val="Lienhypertexte"/>
            <w:rFonts w:eastAsia="Arial" w:cs="Arial"/>
            <w:lang w:val="fr-BE"/>
          </w:rPr>
          <w:t>https://eur-lex.europa.eu/legal-content/FR/TXT/HTML/?uri=CELEX:32013R1407&amp;from=FR</w:t>
        </w:r>
      </w:hyperlink>
      <w:r>
        <w:rPr>
          <w:rFonts w:eastAsia="Arial" w:cs="Arial"/>
          <w:lang w:val="fr-BE"/>
        </w:rPr>
        <w:t>)</w:t>
      </w:r>
    </w:p>
    <w:p w14:paraId="72F64C0C" w14:textId="77777777" w:rsidR="00D21FCB" w:rsidRPr="00D21FCB" w:rsidRDefault="007D6CFC"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DD69B6">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r w:rsidR="00D5460A">
        <w:rPr>
          <w:rFonts w:eastAsia="Arial" w:cs="Arial"/>
          <w:lang w:val="fr-BE"/>
        </w:rPr>
        <w:t xml:space="preserve"> </w:t>
      </w:r>
    </w:p>
    <w:p w14:paraId="6F2B6F5A" w14:textId="77777777" w:rsidR="00D21FCB" w:rsidRPr="00D21FCB"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7D6CFC">
        <w:rPr>
          <w:rFonts w:cs="Arial"/>
          <w:lang w:val="fr-BE"/>
        </w:rPr>
        <w:t>Je</w:t>
      </w:r>
      <w:r w:rsidRPr="007D6CFC">
        <w:rPr>
          <w:rFonts w:cs="Arial"/>
          <w:spacing w:val="-7"/>
          <w:lang w:val="fr-BE"/>
        </w:rPr>
        <w:t xml:space="preserve"> </w:t>
      </w:r>
      <w:r w:rsidRPr="00164C2F">
        <w:rPr>
          <w:rFonts w:cs="Arial"/>
          <w:spacing w:val="-1"/>
          <w:lang w:val="fr-BE"/>
        </w:rPr>
        <w:t>déclare</w:t>
      </w:r>
      <w:r w:rsidRPr="007D6CFC">
        <w:rPr>
          <w:rFonts w:cs="Arial"/>
          <w:spacing w:val="-7"/>
          <w:lang w:val="fr-BE"/>
        </w:rPr>
        <w:t xml:space="preserve"> </w:t>
      </w:r>
      <w:r w:rsidRPr="007D6CFC">
        <w:rPr>
          <w:rFonts w:cs="Arial"/>
          <w:lang w:val="fr-BE"/>
        </w:rPr>
        <w:t>sur</w:t>
      </w:r>
      <w:r w:rsidRPr="007D6CFC">
        <w:rPr>
          <w:rFonts w:cs="Arial"/>
          <w:spacing w:val="-6"/>
          <w:lang w:val="fr-BE"/>
        </w:rPr>
        <w:t xml:space="preserve"> </w:t>
      </w:r>
      <w:r w:rsidRPr="007D6CFC">
        <w:rPr>
          <w:rFonts w:cs="Arial"/>
          <w:spacing w:val="-2"/>
          <w:lang w:val="fr-BE"/>
        </w:rPr>
        <w:t>l'honneur</w:t>
      </w:r>
      <w:r w:rsidRPr="007D6CFC">
        <w:rPr>
          <w:rFonts w:cs="Arial"/>
          <w:spacing w:val="-5"/>
          <w:lang w:val="fr-BE"/>
        </w:rPr>
        <w:t xml:space="preserve"> </w:t>
      </w:r>
      <w:r w:rsidRPr="007D6CFC">
        <w:rPr>
          <w:rFonts w:cs="Arial"/>
          <w:spacing w:val="-2"/>
          <w:lang w:val="fr-BE"/>
        </w:rPr>
        <w:t>que</w:t>
      </w:r>
      <w:r w:rsidRPr="007D6CFC">
        <w:rPr>
          <w:rFonts w:cs="Arial"/>
          <w:spacing w:val="-7"/>
          <w:lang w:val="fr-BE"/>
        </w:rPr>
        <w:t xml:space="preserve"> </w:t>
      </w:r>
      <w:r w:rsidRPr="00164C2F">
        <w:rPr>
          <w:rFonts w:cs="Arial"/>
          <w:spacing w:val="-1"/>
          <w:lang w:val="fr-BE"/>
        </w:rPr>
        <w:t>les</w:t>
      </w:r>
      <w:r w:rsidRPr="007D6CFC">
        <w:rPr>
          <w:rFonts w:cs="Arial"/>
          <w:spacing w:val="-6"/>
          <w:lang w:val="fr-BE"/>
        </w:rPr>
        <w:t xml:space="preserve"> </w:t>
      </w:r>
      <w:r w:rsidRPr="00164C2F">
        <w:rPr>
          <w:rFonts w:cs="Arial"/>
          <w:spacing w:val="-1"/>
          <w:lang w:val="fr-BE"/>
        </w:rPr>
        <w:t>pièces justificatives, que je présenterai pour justifier l’utilisation de la subvention octroyée, ne seront pas réutilisées dans le cadre de la justification d'autres subventions.</w:t>
      </w:r>
      <w:r w:rsidR="00D5460A">
        <w:rPr>
          <w:rFonts w:cs="Arial"/>
          <w:spacing w:val="-1"/>
          <w:lang w:val="fr-BE"/>
        </w:rPr>
        <w:t xml:space="preserve"> </w:t>
      </w:r>
    </w:p>
    <w:p w14:paraId="08EDEE3A" w14:textId="77777777" w:rsidR="00D21FCB" w:rsidRPr="00D21FCB"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En cas de fausse déclaration, je reste le seul responsable.</w:t>
      </w:r>
      <w:r w:rsidR="00D5460A">
        <w:rPr>
          <w:rFonts w:cs="Arial"/>
          <w:lang w:val="fr-BE"/>
        </w:rPr>
        <w:t xml:space="preserve"> </w:t>
      </w:r>
    </w:p>
    <w:p w14:paraId="3530D79D" w14:textId="47F14965" w:rsidR="00D21FCB" w:rsidRPr="00654A4D" w:rsidRDefault="00F46D1A" w:rsidP="00654A4D">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 xml:space="preserve">Je m’engage à assurer la communication externe (site internet, documents de promotion, etc.) de l’action subventionnée en version bilingue français-néerlandais en y apposant  le logo </w:t>
      </w:r>
      <w:r w:rsidR="00245110" w:rsidRPr="00164C2F">
        <w:rPr>
          <w:rFonts w:cs="Arial"/>
          <w:lang w:val="fr-BE"/>
        </w:rPr>
        <w:t xml:space="preserve">de la </w:t>
      </w:r>
      <w:r w:rsidRPr="00164C2F">
        <w:rPr>
          <w:rFonts w:cs="Arial"/>
          <w:lang w:val="fr-BE"/>
        </w:rPr>
        <w:t>Région de Bruxelles-Capitale de façon visib</w:t>
      </w:r>
      <w:r w:rsidR="00A27811" w:rsidRPr="00164C2F">
        <w:rPr>
          <w:rFonts w:cs="Arial"/>
          <w:lang w:val="fr-BE"/>
        </w:rPr>
        <w:t>le</w:t>
      </w:r>
      <w:r w:rsidR="00FC4BCA" w:rsidRPr="00164C2F">
        <w:rPr>
          <w:rFonts w:cs="Arial"/>
          <w:lang w:val="fr-BE"/>
        </w:rPr>
        <w:t xml:space="preserve">, </w:t>
      </w:r>
      <w:r w:rsidRPr="00164C2F">
        <w:rPr>
          <w:rFonts w:cs="Arial"/>
          <w:lang w:val="fr-BE"/>
        </w:rPr>
        <w:t xml:space="preserve">téléchargeable via </w:t>
      </w:r>
      <w:hyperlink r:id="rId19" w:history="1">
        <w:r w:rsidRPr="003F5FFE">
          <w:rPr>
            <w:i/>
            <w:color w:val="0000FF"/>
            <w:sz w:val="18"/>
            <w:szCs w:val="18"/>
            <w:u w:val="single"/>
          </w:rPr>
          <w:t>http://be.brussels/a-propos-de-la-region/charte-graphique-de-la-region-de-bruxelles-capitale</w:t>
        </w:r>
      </w:hyperlink>
      <w:r w:rsidR="00A27811" w:rsidRPr="003F5FFE">
        <w:rPr>
          <w:rFonts w:cs="Arial"/>
          <w:sz w:val="18"/>
          <w:szCs w:val="18"/>
          <w:lang w:val="fr-BE"/>
        </w:rPr>
        <w:t xml:space="preserve">. </w:t>
      </w:r>
    </w:p>
    <w:p w14:paraId="04973440" w14:textId="62B70655" w:rsidR="00501269" w:rsidRPr="000A5615" w:rsidRDefault="00782B76" w:rsidP="003F5FFE">
      <w:pPr>
        <w:spacing w:before="240" w:line="276" w:lineRule="auto"/>
        <w:ind w:left="0" w:right="141"/>
        <w:rPr>
          <w:rFonts w:cs="Arial"/>
          <w:lang w:val="fr-BE"/>
        </w:rPr>
      </w:pPr>
      <w:bookmarkStart w:id="2" w:name="_Toc11164124"/>
      <w:r w:rsidRPr="000A5615">
        <w:rPr>
          <w:rFonts w:ascii="Segoe UI Symbol" w:hAnsi="Segoe UI Symbol" w:cs="Segoe UI Symbol"/>
          <w:lang w:val="fr-BE"/>
        </w:rPr>
        <w:t>☐</w:t>
      </w:r>
      <w:r w:rsidRPr="000A5615">
        <w:rPr>
          <w:rFonts w:cs="Arial"/>
          <w:lang w:val="fr-BE"/>
        </w:rPr>
        <w:t xml:space="preserve"> J’accepte de recevoir de la part de Bruxelles Economie et Emploi des informations via </w:t>
      </w:r>
      <w:r w:rsidR="00501269" w:rsidRPr="000A5615">
        <w:rPr>
          <w:rFonts w:cs="Arial"/>
          <w:lang w:val="fr-BE"/>
        </w:rPr>
        <w:t>l</w:t>
      </w:r>
      <w:r w:rsidRPr="000A5615">
        <w:rPr>
          <w:rFonts w:cs="Arial"/>
          <w:lang w:val="fr-BE"/>
        </w:rPr>
        <w:t>a newsletter</w:t>
      </w:r>
      <w:r w:rsidR="009F5D12" w:rsidRPr="000A5615">
        <w:rPr>
          <w:rFonts w:cs="Arial"/>
          <w:lang w:val="fr-BE"/>
        </w:rPr>
        <w:t xml:space="preserve">, </w:t>
      </w:r>
      <w:r w:rsidRPr="000A5615">
        <w:rPr>
          <w:rFonts w:cs="Arial"/>
          <w:lang w:val="fr-BE"/>
        </w:rPr>
        <w:t>et/ou des mailings spécifiques</w:t>
      </w:r>
      <w:r w:rsidR="009F5D12" w:rsidRPr="000A5615">
        <w:rPr>
          <w:rFonts w:cs="Arial"/>
          <w:lang w:val="fr-BE"/>
        </w:rPr>
        <w:t xml:space="preserve"> sur les aides aux entreprises,</w:t>
      </w:r>
      <w:r w:rsidRPr="000A5615">
        <w:rPr>
          <w:rFonts w:cs="Arial"/>
          <w:lang w:val="fr-BE"/>
        </w:rPr>
        <w:t xml:space="preserve"> dans le cadre de ses compétences et conformément à sa</w:t>
      </w:r>
      <w:r w:rsidRPr="000A5615">
        <w:rPr>
          <w:rFonts w:ascii="Calibri" w:hAnsi="Calibri" w:cs="Calibri"/>
          <w:lang w:val="fr-BE"/>
        </w:rPr>
        <w:t xml:space="preserve"> </w:t>
      </w:r>
      <w:hyperlink r:id="rId20" w:history="1">
        <w:r w:rsidRPr="000A5615">
          <w:rPr>
            <w:rStyle w:val="Lienhypertexte"/>
            <w:rFonts w:cs="Arial"/>
            <w:lang w:val="fr-BE"/>
          </w:rPr>
          <w:t>Politique de Confidentialité</w:t>
        </w:r>
      </w:hyperlink>
      <w:r w:rsidR="00501269" w:rsidRPr="000A5615">
        <w:rPr>
          <w:rFonts w:ascii="Calibri" w:hAnsi="Calibri" w:cs="Calibri"/>
          <w:lang w:val="fr-BE"/>
        </w:rPr>
        <w:t xml:space="preserve">, </w:t>
      </w:r>
      <w:r w:rsidRPr="000A5615">
        <w:rPr>
          <w:rFonts w:cs="Arial"/>
          <w:lang w:val="fr-BE"/>
        </w:rPr>
        <w:t>et</w:t>
      </w:r>
      <w:r w:rsidR="00501269" w:rsidRPr="000A5615">
        <w:rPr>
          <w:rFonts w:cs="Arial"/>
          <w:lang w:val="fr-BE"/>
        </w:rPr>
        <w:t xml:space="preserve">, </w:t>
      </w:r>
      <w:r w:rsidRPr="000A5615">
        <w:rPr>
          <w:rFonts w:cs="Arial"/>
          <w:lang w:val="fr-BE"/>
        </w:rPr>
        <w:t>ce</w:t>
      </w:r>
      <w:r w:rsidR="00501269" w:rsidRPr="000A5615">
        <w:rPr>
          <w:rFonts w:cs="Arial"/>
          <w:lang w:val="fr-BE"/>
        </w:rPr>
        <w:t>,</w:t>
      </w:r>
      <w:r w:rsidRPr="000A5615">
        <w:rPr>
          <w:rFonts w:cs="Arial"/>
          <w:lang w:val="fr-BE"/>
        </w:rPr>
        <w:t xml:space="preserve"> à l’</w:t>
      </w:r>
      <w:r w:rsidR="00501269" w:rsidRPr="000A5615">
        <w:rPr>
          <w:rFonts w:cs="Arial"/>
          <w:lang w:val="fr-BE"/>
        </w:rPr>
        <w:t xml:space="preserve">(aux) </w:t>
      </w:r>
      <w:r w:rsidRPr="000A5615">
        <w:rPr>
          <w:rFonts w:cs="Arial"/>
          <w:lang w:val="fr-BE"/>
        </w:rPr>
        <w:t>adresse</w:t>
      </w:r>
      <w:r w:rsidR="00501269" w:rsidRPr="000A5615">
        <w:rPr>
          <w:rFonts w:cs="Arial"/>
          <w:lang w:val="fr-BE"/>
        </w:rPr>
        <w:t xml:space="preserve">(s) </w:t>
      </w:r>
      <w:r w:rsidRPr="000A5615">
        <w:rPr>
          <w:rFonts w:cs="Arial"/>
          <w:lang w:val="fr-BE"/>
        </w:rPr>
        <w:t xml:space="preserve">mail </w:t>
      </w:r>
      <w:r w:rsidR="00501269" w:rsidRPr="000A5615">
        <w:rPr>
          <w:rFonts w:cs="Arial"/>
          <w:lang w:val="fr-BE"/>
        </w:rPr>
        <w:t>suivante(s)</w:t>
      </w:r>
      <w:r w:rsidRPr="000A5615">
        <w:rPr>
          <w:rFonts w:cs="Arial"/>
          <w:lang w:val="fr-BE"/>
        </w:rPr>
        <w:t> :</w:t>
      </w:r>
    </w:p>
    <w:p w14:paraId="1196E132" w14:textId="02F23B12" w:rsidR="000A5615" w:rsidRDefault="00501269"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00782B76" w:rsidRPr="000A5615">
        <w:rPr>
          <w:rFonts w:cs="Arial"/>
          <w:highlight w:val="darkGray"/>
          <w:lang w:val="fr-BE"/>
        </w:rPr>
        <w:t>….</w:t>
      </w:r>
      <w:r w:rsidR="00782B76" w:rsidRPr="000A5615">
        <w:rPr>
          <w:rFonts w:cs="Arial"/>
          <w:lang w:val="fr-BE"/>
        </w:rPr>
        <w:t>@</w:t>
      </w:r>
      <w:r w:rsidR="000A5615" w:rsidRPr="000A5615">
        <w:rPr>
          <w:rFonts w:cs="Arial"/>
          <w:highlight w:val="darkGray"/>
          <w:lang w:val="fr-BE"/>
        </w:rPr>
        <w:t>………..….</w:t>
      </w:r>
    </w:p>
    <w:p w14:paraId="444F6DAF" w14:textId="77777777" w:rsid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p>
    <w:p w14:paraId="65A7A0C3" w14:textId="05E66ED8" w:rsidR="000A5615" w:rsidRP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r w:rsidR="00782B76" w:rsidRPr="000A5615">
        <w:rPr>
          <w:rFonts w:cs="Arial"/>
          <w:lang w:val="fr-BE"/>
        </w:rPr>
        <w:t xml:space="preserve">    </w:t>
      </w:r>
    </w:p>
    <w:p w14:paraId="63964194" w14:textId="13B01879" w:rsidR="00501269" w:rsidRPr="000A5615" w:rsidRDefault="00782B76" w:rsidP="003F5FFE">
      <w:pPr>
        <w:pStyle w:val="Paragraphedeliste"/>
        <w:spacing w:line="276" w:lineRule="auto"/>
        <w:ind w:left="720" w:right="141"/>
        <w:rPr>
          <w:rFonts w:cs="Arial"/>
          <w:lang w:val="fr-BE"/>
        </w:rPr>
      </w:pPr>
      <w:r w:rsidRPr="000A5615">
        <w:rPr>
          <w:rFonts w:cs="Arial"/>
          <w:lang w:val="fr-BE"/>
        </w:rPr>
        <w:t xml:space="preserve">                                                                                                                                      </w:t>
      </w:r>
      <w:r w:rsidR="00501269" w:rsidRPr="000A5615">
        <w:rPr>
          <w:rFonts w:cs="Arial"/>
          <w:lang w:val="fr-BE"/>
        </w:rPr>
        <w:t xml:space="preserve">   </w:t>
      </w:r>
    </w:p>
    <w:p w14:paraId="564BB6E5" w14:textId="7E6D446B" w:rsidR="00EC1287" w:rsidRDefault="00782B76" w:rsidP="003F5FFE">
      <w:pPr>
        <w:spacing w:line="276" w:lineRule="auto"/>
        <w:ind w:left="0" w:right="141"/>
        <w:rPr>
          <w:rFonts w:asciiTheme="minorHAnsi" w:hAnsiTheme="minorHAnsi" w:cstheme="minorBidi"/>
          <w:lang w:val="fr-BE"/>
        </w:rPr>
      </w:pPr>
      <w:r w:rsidRPr="000A5615">
        <w:rPr>
          <w:rFonts w:cs="Arial"/>
          <w:lang w:val="fr-BE"/>
        </w:rPr>
        <w:t xml:space="preserve">Bruxelles Economie et Emploi traitera toute adresse mail personnelle conformément au </w:t>
      </w:r>
      <w:r w:rsidR="000A5615">
        <w:rPr>
          <w:rFonts w:cs="Arial"/>
          <w:lang w:val="fr-BE"/>
        </w:rPr>
        <w:t>point</w:t>
      </w:r>
      <w:r w:rsidRPr="000A5615">
        <w:rPr>
          <w:rFonts w:cs="Arial"/>
          <w:lang w:val="fr-BE"/>
        </w:rPr>
        <w:t xml:space="preserve"> « Protection de la vie privée » d</w:t>
      </w:r>
      <w:r w:rsidR="000A5615">
        <w:rPr>
          <w:rFonts w:cs="Arial"/>
          <w:lang w:val="fr-BE"/>
        </w:rPr>
        <w:t>e la partie V d</w:t>
      </w:r>
      <w:r w:rsidRPr="000A5615">
        <w:rPr>
          <w:rFonts w:cs="Arial"/>
          <w:lang w:val="fr-BE"/>
        </w:rPr>
        <w:t>u présent formulaire.</w:t>
      </w:r>
      <w:bookmarkEnd w:id="2"/>
    </w:p>
    <w:p w14:paraId="4B0CECFC" w14:textId="77777777" w:rsidR="00FC4BCA" w:rsidRPr="00FC4BCA" w:rsidRDefault="00FC4BCA" w:rsidP="003F5FFE">
      <w:pPr>
        <w:spacing w:line="276" w:lineRule="auto"/>
        <w:ind w:left="0" w:right="141"/>
        <w:rPr>
          <w:rFonts w:asciiTheme="minorHAnsi" w:hAnsiTheme="minorHAnsi" w:cstheme="minorBidi"/>
          <w:lang w:val="fr-BE"/>
        </w:rPr>
      </w:pPr>
    </w:p>
    <w:p w14:paraId="21623536" w14:textId="2E106293" w:rsidR="00A13505" w:rsidRPr="000F2089" w:rsidRDefault="007900C5" w:rsidP="003F5FFE">
      <w:pPr>
        <w:tabs>
          <w:tab w:val="left" w:pos="7938"/>
        </w:tabs>
        <w:spacing w:before="74" w:line="276" w:lineRule="auto"/>
        <w:ind w:left="0" w:right="427"/>
        <w:rPr>
          <w:rFonts w:cs="Arial"/>
          <w:spacing w:val="-1"/>
          <w:lang w:val="fr-BE"/>
        </w:rPr>
      </w:pPr>
      <w:r w:rsidRPr="000F2089">
        <w:rPr>
          <w:rFonts w:cs="Arial"/>
          <w:spacing w:val="-1"/>
          <w:lang w:val="fr-BE"/>
        </w:rPr>
        <w:t>Signature</w:t>
      </w:r>
      <w:r w:rsidR="00A27811">
        <w:rPr>
          <w:rFonts w:cs="Arial"/>
          <w:spacing w:val="-1"/>
          <w:lang w:val="fr-BE"/>
        </w:rPr>
        <w:t>(s)</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27811">
        <w:rPr>
          <w:rFonts w:cs="Arial"/>
          <w:spacing w:val="-6"/>
          <w:lang w:val="fr-BE"/>
        </w:rPr>
        <w:t xml:space="preserve">(s)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qualité</w:t>
      </w:r>
      <w:r w:rsidR="00A27811">
        <w:rPr>
          <w:rFonts w:cs="Arial"/>
          <w:spacing w:val="-2"/>
          <w:lang w:val="fr-BE"/>
        </w:rPr>
        <w:t>(s)</w:t>
      </w:r>
      <w:r w:rsidRPr="000F2089">
        <w:rPr>
          <w:rFonts w:cs="Arial"/>
          <w:spacing w:val="-2"/>
          <w:lang w:val="fr-BE"/>
        </w:rPr>
        <w:t xml:space="preserve">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00A27811">
        <w:rPr>
          <w:rFonts w:cs="Arial"/>
          <w:spacing w:val="-7"/>
          <w:lang w:val="fr-BE"/>
        </w:rPr>
        <w:t xml:space="preserve">(des) </w:t>
      </w:r>
      <w:r w:rsidRPr="000F2089">
        <w:rPr>
          <w:rFonts w:cs="Arial"/>
          <w:spacing w:val="-1"/>
          <w:lang w:val="fr-BE"/>
        </w:rPr>
        <w:t>personne</w:t>
      </w:r>
      <w:r w:rsidR="00A27811">
        <w:rPr>
          <w:rFonts w:cs="Arial"/>
          <w:spacing w:val="-1"/>
          <w:lang w:val="fr-BE"/>
        </w:rPr>
        <w:t>(s)</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autorisée</w:t>
      </w:r>
      <w:r w:rsidR="00A27811">
        <w:rPr>
          <w:rFonts w:cs="Arial"/>
          <w:spacing w:val="-2"/>
          <w:lang w:val="fr-BE"/>
        </w:rPr>
        <w:t>(s)</w:t>
      </w:r>
      <w:r w:rsidRPr="000F2089">
        <w:rPr>
          <w:rFonts w:cs="Arial"/>
          <w:spacing w:val="-2"/>
          <w:lang w:val="fr-BE"/>
        </w:rPr>
        <w:t xml:space="preserv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w:t>
      </w:r>
      <w:r w:rsidR="00A27811">
        <w:rPr>
          <w:rFonts w:cs="Arial"/>
          <w:spacing w:val="-1"/>
          <w:lang w:val="fr-BE"/>
        </w:rPr>
        <w:t>’organisme</w:t>
      </w:r>
      <w:r w:rsidR="00501269">
        <w:rPr>
          <w:rFonts w:cs="Arial"/>
          <w:spacing w:val="-1"/>
          <w:lang w:val="fr-BE"/>
        </w:rPr>
        <w:t> :</w:t>
      </w:r>
    </w:p>
    <w:p w14:paraId="4FA026B1" w14:textId="77777777" w:rsidR="006D4895" w:rsidRPr="000F2089" w:rsidRDefault="006D4895" w:rsidP="003F5FFE">
      <w:pPr>
        <w:tabs>
          <w:tab w:val="left" w:pos="7938"/>
        </w:tabs>
        <w:spacing w:before="74" w:line="276" w:lineRule="auto"/>
        <w:ind w:left="0" w:right="427"/>
        <w:rPr>
          <w:rFonts w:eastAsia="Arial" w:cs="Arial"/>
          <w:lang w:val="fr-BE"/>
        </w:rPr>
      </w:pPr>
    </w:p>
    <w:p w14:paraId="4DF9387B" w14:textId="7F918D47" w:rsidR="002D4B8E" w:rsidRDefault="00A13505" w:rsidP="003F5FFE">
      <w:pPr>
        <w:tabs>
          <w:tab w:val="left" w:pos="1089"/>
          <w:tab w:val="left" w:pos="4634"/>
          <w:tab w:val="left" w:pos="5068"/>
          <w:tab w:val="left" w:pos="5503"/>
          <w:tab w:val="left" w:pos="9088"/>
        </w:tabs>
        <w:spacing w:line="276" w:lineRule="auto"/>
        <w:ind w:left="0" w:right="388"/>
        <w:rPr>
          <w:rFonts w:cs="Arial"/>
          <w:spacing w:val="1"/>
          <w:lang w:val="fr-BE"/>
        </w:rPr>
      </w:pPr>
      <w:r w:rsidRPr="000F2089">
        <w:rPr>
          <w:rFonts w:cs="Arial"/>
          <w:spacing w:val="-1"/>
          <w:lang w:val="fr-BE"/>
        </w:rPr>
        <w:t>Fait</w:t>
      </w:r>
      <w:r w:rsidR="00501269">
        <w:rPr>
          <w:rFonts w:cs="Arial"/>
          <w:spacing w:val="-6"/>
          <w:lang w:val="fr-BE"/>
        </w:rPr>
        <w:t xml:space="preserve"> à ……………………………………………………..…, le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501269" w14:paraId="70F4E4BE" w14:textId="77777777" w:rsidTr="00501269">
        <w:tc>
          <w:tcPr>
            <w:tcW w:w="4499" w:type="dxa"/>
          </w:tcPr>
          <w:p w14:paraId="42C70A91" w14:textId="3C0C2E2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Nom :</w:t>
            </w:r>
          </w:p>
        </w:tc>
        <w:tc>
          <w:tcPr>
            <w:tcW w:w="4988" w:type="dxa"/>
          </w:tcPr>
          <w:p w14:paraId="68ED4174" w14:textId="61C3833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Nom : </w:t>
            </w:r>
          </w:p>
        </w:tc>
      </w:tr>
      <w:tr w:rsidR="00501269" w14:paraId="752AA048" w14:textId="77777777" w:rsidTr="00501269">
        <w:tc>
          <w:tcPr>
            <w:tcW w:w="4499" w:type="dxa"/>
          </w:tcPr>
          <w:p w14:paraId="7DF8328C" w14:textId="6340DEAE"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c>
          <w:tcPr>
            <w:tcW w:w="4988" w:type="dxa"/>
          </w:tcPr>
          <w:p w14:paraId="35B829DC" w14:textId="248E16BF"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r>
      <w:tr w:rsidR="00501269" w14:paraId="681BE865" w14:textId="77777777" w:rsidTr="00501269">
        <w:tc>
          <w:tcPr>
            <w:tcW w:w="4499" w:type="dxa"/>
          </w:tcPr>
          <w:p w14:paraId="007DF00B" w14:textId="77777777" w:rsidR="00501269" w:rsidRPr="000F2089" w:rsidRDefault="0029760B"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7A6E8892" w14:textId="77777777" w:rsidR="00501269" w:rsidRPr="000F2089" w:rsidRDefault="00501269" w:rsidP="003F5FFE">
            <w:pPr>
              <w:spacing w:before="4" w:line="276" w:lineRule="auto"/>
              <w:ind w:left="0"/>
              <w:rPr>
                <w:rFonts w:eastAsia="Arial" w:cs="Arial"/>
                <w:lang w:val="fr-BE"/>
              </w:rPr>
            </w:pPr>
          </w:p>
          <w:p w14:paraId="7D7A3A2E" w14:textId="04096CF2"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516E6BA" w14:textId="77777777" w:rsidR="00501269" w:rsidRPr="000F2089" w:rsidRDefault="00501269" w:rsidP="003F5FFE">
            <w:pPr>
              <w:spacing w:before="74" w:line="276" w:lineRule="auto"/>
              <w:ind w:left="1197"/>
              <w:rPr>
                <w:rFonts w:eastAsia="Arial" w:cs="Arial"/>
                <w:lang w:val="fr-BE"/>
              </w:rPr>
            </w:pPr>
          </w:p>
          <w:p w14:paraId="6A9E5CB0"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0342A23E" wp14:editId="2E56C737">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0F6EA"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F53CF4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11039C96" w14:textId="77777777" w:rsidR="00501269" w:rsidRPr="000F2089" w:rsidRDefault="0029760B"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529AD060" w14:textId="77777777" w:rsidR="00501269" w:rsidRPr="000F2089" w:rsidRDefault="00501269" w:rsidP="003F5FFE">
            <w:pPr>
              <w:spacing w:before="4" w:line="276" w:lineRule="auto"/>
              <w:ind w:left="0"/>
              <w:rPr>
                <w:rFonts w:eastAsia="Arial" w:cs="Arial"/>
                <w:lang w:val="fr-BE"/>
              </w:rPr>
            </w:pPr>
          </w:p>
          <w:p w14:paraId="1838E152" w14:textId="77777777"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928D696" w14:textId="77777777" w:rsidR="00501269" w:rsidRPr="000F2089" w:rsidRDefault="00501269" w:rsidP="003F5FFE">
            <w:pPr>
              <w:spacing w:before="74" w:line="276" w:lineRule="auto"/>
              <w:ind w:left="1197"/>
              <w:rPr>
                <w:rFonts w:eastAsia="Arial" w:cs="Arial"/>
                <w:lang w:val="fr-BE"/>
              </w:rPr>
            </w:pPr>
          </w:p>
          <w:p w14:paraId="0EBD237E"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6183BDB1" wp14:editId="161120AC">
                      <wp:extent cx="2258060" cy="645795"/>
                      <wp:effectExtent l="0" t="0" r="8890" b="190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13" name="Group 3"/>
                              <wpg:cNvGrpSpPr>
                                <a:grpSpLocks/>
                              </wpg:cNvGrpSpPr>
                              <wpg:grpSpPr bwMode="auto">
                                <a:xfrm>
                                  <a:off x="10" y="10"/>
                                  <a:ext cx="3536" cy="997"/>
                                  <a:chOff x="10" y="10"/>
                                  <a:chExt cx="3536" cy="997"/>
                                </a:xfrm>
                              </wpg:grpSpPr>
                              <wps:wsp>
                                <wps:cNvPr id="14"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27B39E"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LEtJMs/BAAAUAwAAA4AAAAA&#10;AAAAAAAAAAAALgIAAGRycy9lMm9Eb2MueG1sUEsBAi0AFAAGAAgAAAAhAOUVdOLcAAAABQEAAA8A&#10;AAAAAAAAAAAAAAAAmQYAAGRycy9kb3ducmV2LnhtbFBLBQYAAAAABAAEAPMAAACi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14:paraId="4D44EBE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6CF89AE7" w14:textId="7C85492F" w:rsidR="00A13505" w:rsidRPr="002D4B8E" w:rsidRDefault="00A13505" w:rsidP="003F5FFE">
      <w:pPr>
        <w:tabs>
          <w:tab w:val="left" w:pos="1089"/>
          <w:tab w:val="left" w:pos="4634"/>
          <w:tab w:val="left" w:pos="5068"/>
          <w:tab w:val="left" w:pos="5503"/>
          <w:tab w:val="left" w:pos="9088"/>
        </w:tabs>
        <w:spacing w:line="276" w:lineRule="auto"/>
        <w:ind w:left="0" w:right="388"/>
        <w:rPr>
          <w:rFonts w:cs="Arial"/>
          <w:spacing w:val="21"/>
          <w:lang w:val="fr-BE"/>
        </w:rPr>
      </w:pPr>
    </w:p>
    <w:sectPr w:rsidR="00A13505" w:rsidRPr="002D4B8E" w:rsidSect="000F2089">
      <w:footerReference w:type="default" r:id="rId21"/>
      <w:headerReference w:type="first" r:id="rId22"/>
      <w:footerReference w:type="first" r:id="rId23"/>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D7FA" w14:textId="77777777" w:rsidR="00C517A7" w:rsidRDefault="00C517A7">
      <w:r>
        <w:separator/>
      </w:r>
    </w:p>
  </w:endnote>
  <w:endnote w:type="continuationSeparator" w:id="0">
    <w:p w14:paraId="3C4B7A6D" w14:textId="77777777" w:rsidR="00C517A7" w:rsidRDefault="00C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CED"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569114"/>
      <w:docPartObj>
        <w:docPartGallery w:val="Page Numbers (Bottom of Page)"/>
        <w:docPartUnique/>
      </w:docPartObj>
    </w:sdtPr>
    <w:sdtEndPr>
      <w:rPr>
        <w:noProof/>
      </w:rPr>
    </w:sdtEndPr>
    <w:sdtContent>
      <w:p w14:paraId="5D223B90" w14:textId="66468173" w:rsidR="00C517A7" w:rsidRDefault="00C517A7" w:rsidP="0029760B">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B24F" w14:textId="77777777" w:rsidR="00C517A7" w:rsidRDefault="00C517A7">
      <w:r>
        <w:separator/>
      </w:r>
    </w:p>
  </w:footnote>
  <w:footnote w:type="continuationSeparator" w:id="0">
    <w:p w14:paraId="6867288C" w14:textId="77777777" w:rsidR="00C517A7" w:rsidRDefault="00C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27F" w14:textId="32C580F1" w:rsidR="00C517A7" w:rsidRPr="0011445F" w:rsidRDefault="00C517A7" w:rsidP="00B340F5">
    <w:pPr>
      <w:pStyle w:val="Pieddepage"/>
      <w:tabs>
        <w:tab w:val="clear" w:pos="6238"/>
        <w:tab w:val="right" w:pos="9497"/>
      </w:tabs>
      <w:ind w:left="-709" w:right="0"/>
      <w:rPr>
        <w:sz w:val="16"/>
        <w:lang w:val="fr-BE"/>
      </w:rPr>
    </w:pPr>
    <w:r>
      <w:rPr>
        <w:noProof/>
        <w:sz w:val="16"/>
        <w:lang w:val="fr-BE"/>
      </w:rPr>
      <w:drawing>
        <wp:inline distT="0" distB="0" distL="0" distR="0" wp14:anchorId="2B844E54" wp14:editId="371387B8">
          <wp:extent cx="1273166" cy="746981"/>
          <wp:effectExtent l="0" t="0" r="3810" b="0"/>
          <wp:docPr id="1"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14:anchorId="5DF06255" wp14:editId="72467BF8">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6526D9"/>
    <w:multiLevelType w:val="multilevel"/>
    <w:tmpl w:val="CFF229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abstractNumId w:val="3"/>
  </w:num>
  <w:num w:numId="2">
    <w:abstractNumId w:val="9"/>
  </w:num>
  <w:num w:numId="3">
    <w:abstractNumId w:val="12"/>
  </w:num>
  <w:num w:numId="4">
    <w:abstractNumId w:val="15"/>
  </w:num>
  <w:num w:numId="5">
    <w:abstractNumId w:val="13"/>
  </w:num>
  <w:num w:numId="6">
    <w:abstractNumId w:val="6"/>
  </w:num>
  <w:num w:numId="7">
    <w:abstractNumId w:val="0"/>
  </w:num>
  <w:num w:numId="8">
    <w:abstractNumId w:val="8"/>
  </w:num>
  <w:num w:numId="9">
    <w:abstractNumId w:val="16"/>
  </w:num>
  <w:num w:numId="10">
    <w:abstractNumId w:val="4"/>
  </w:num>
  <w:num w:numId="11">
    <w:abstractNumId w:val="14"/>
  </w:num>
  <w:num w:numId="12">
    <w:abstractNumId w:val="1"/>
  </w:num>
  <w:num w:numId="13">
    <w:abstractNumId w:val="11"/>
  </w:num>
  <w:num w:numId="14">
    <w:abstractNumId w:val="10"/>
  </w:num>
  <w:num w:numId="15">
    <w:abstractNumId w:val="2"/>
  </w:num>
  <w:num w:numId="16">
    <w:abstractNumId w:val="5"/>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5C16"/>
    <w:rsid w:val="000074D4"/>
    <w:rsid w:val="00007F62"/>
    <w:rsid w:val="00010062"/>
    <w:rsid w:val="00011E44"/>
    <w:rsid w:val="000250D5"/>
    <w:rsid w:val="000344E8"/>
    <w:rsid w:val="00043864"/>
    <w:rsid w:val="0004482F"/>
    <w:rsid w:val="00047141"/>
    <w:rsid w:val="000529FD"/>
    <w:rsid w:val="00053919"/>
    <w:rsid w:val="000551A3"/>
    <w:rsid w:val="00057E35"/>
    <w:rsid w:val="00063288"/>
    <w:rsid w:val="00084717"/>
    <w:rsid w:val="0008567E"/>
    <w:rsid w:val="00092678"/>
    <w:rsid w:val="00094EF9"/>
    <w:rsid w:val="000A076B"/>
    <w:rsid w:val="000A11CA"/>
    <w:rsid w:val="000A4721"/>
    <w:rsid w:val="000A5615"/>
    <w:rsid w:val="000B2338"/>
    <w:rsid w:val="000B358B"/>
    <w:rsid w:val="000B52D1"/>
    <w:rsid w:val="000C7E7A"/>
    <w:rsid w:val="000D0D9F"/>
    <w:rsid w:val="000D1F1A"/>
    <w:rsid w:val="000F2089"/>
    <w:rsid w:val="000F7101"/>
    <w:rsid w:val="001003B9"/>
    <w:rsid w:val="0010454C"/>
    <w:rsid w:val="00107B18"/>
    <w:rsid w:val="00123A41"/>
    <w:rsid w:val="00126D99"/>
    <w:rsid w:val="00131F16"/>
    <w:rsid w:val="00134CFC"/>
    <w:rsid w:val="00140ED5"/>
    <w:rsid w:val="0015009B"/>
    <w:rsid w:val="00150871"/>
    <w:rsid w:val="001602A4"/>
    <w:rsid w:val="00160B83"/>
    <w:rsid w:val="00160C85"/>
    <w:rsid w:val="00163755"/>
    <w:rsid w:val="00164C2F"/>
    <w:rsid w:val="001722AD"/>
    <w:rsid w:val="00172EDD"/>
    <w:rsid w:val="00172FD4"/>
    <w:rsid w:val="00186D7F"/>
    <w:rsid w:val="00190E31"/>
    <w:rsid w:val="00196F0C"/>
    <w:rsid w:val="001A501E"/>
    <w:rsid w:val="001B2F6E"/>
    <w:rsid w:val="001C07BB"/>
    <w:rsid w:val="001C4651"/>
    <w:rsid w:val="001C5E88"/>
    <w:rsid w:val="001D288C"/>
    <w:rsid w:val="001D3A46"/>
    <w:rsid w:val="001D5130"/>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81D88"/>
    <w:rsid w:val="00281DCA"/>
    <w:rsid w:val="0028499C"/>
    <w:rsid w:val="00286A30"/>
    <w:rsid w:val="0029760B"/>
    <w:rsid w:val="002A2A3A"/>
    <w:rsid w:val="002A2B40"/>
    <w:rsid w:val="002A4756"/>
    <w:rsid w:val="002A4CF1"/>
    <w:rsid w:val="002A7C1A"/>
    <w:rsid w:val="002B3C3A"/>
    <w:rsid w:val="002C125B"/>
    <w:rsid w:val="002D3561"/>
    <w:rsid w:val="002D4090"/>
    <w:rsid w:val="002D4B8E"/>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7C65"/>
    <w:rsid w:val="003727D8"/>
    <w:rsid w:val="003776D9"/>
    <w:rsid w:val="00385989"/>
    <w:rsid w:val="003960AB"/>
    <w:rsid w:val="003A0E3B"/>
    <w:rsid w:val="003A18E4"/>
    <w:rsid w:val="003B30AA"/>
    <w:rsid w:val="003B371D"/>
    <w:rsid w:val="003B4EB5"/>
    <w:rsid w:val="003D3A38"/>
    <w:rsid w:val="003D43C9"/>
    <w:rsid w:val="003F4A62"/>
    <w:rsid w:val="003F5FFE"/>
    <w:rsid w:val="0040438A"/>
    <w:rsid w:val="00420B3C"/>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A56E3"/>
    <w:rsid w:val="004B0DB9"/>
    <w:rsid w:val="004B0DD9"/>
    <w:rsid w:val="004B1CE8"/>
    <w:rsid w:val="004D2C43"/>
    <w:rsid w:val="004F0BFF"/>
    <w:rsid w:val="00501269"/>
    <w:rsid w:val="00501F94"/>
    <w:rsid w:val="005063EF"/>
    <w:rsid w:val="005176DC"/>
    <w:rsid w:val="00526D1B"/>
    <w:rsid w:val="005270CD"/>
    <w:rsid w:val="00534308"/>
    <w:rsid w:val="0054694E"/>
    <w:rsid w:val="00551293"/>
    <w:rsid w:val="005555C9"/>
    <w:rsid w:val="00563A55"/>
    <w:rsid w:val="00567264"/>
    <w:rsid w:val="00575FCD"/>
    <w:rsid w:val="00590873"/>
    <w:rsid w:val="00596759"/>
    <w:rsid w:val="005A642A"/>
    <w:rsid w:val="005B7960"/>
    <w:rsid w:val="005B7D8B"/>
    <w:rsid w:val="005C6105"/>
    <w:rsid w:val="005D11B7"/>
    <w:rsid w:val="005D4AD2"/>
    <w:rsid w:val="005D54F4"/>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4A4D"/>
    <w:rsid w:val="00657995"/>
    <w:rsid w:val="0067173C"/>
    <w:rsid w:val="00675163"/>
    <w:rsid w:val="00676431"/>
    <w:rsid w:val="0068492C"/>
    <w:rsid w:val="00685EC9"/>
    <w:rsid w:val="00690E3E"/>
    <w:rsid w:val="00694A3B"/>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4B53"/>
    <w:rsid w:val="006E5136"/>
    <w:rsid w:val="006F593B"/>
    <w:rsid w:val="00701ABE"/>
    <w:rsid w:val="00703CC1"/>
    <w:rsid w:val="007073DA"/>
    <w:rsid w:val="007149BB"/>
    <w:rsid w:val="007169F0"/>
    <w:rsid w:val="0072532A"/>
    <w:rsid w:val="00733827"/>
    <w:rsid w:val="0073446E"/>
    <w:rsid w:val="00735A1A"/>
    <w:rsid w:val="00742DCB"/>
    <w:rsid w:val="0074479F"/>
    <w:rsid w:val="00755C14"/>
    <w:rsid w:val="007645A5"/>
    <w:rsid w:val="007672AC"/>
    <w:rsid w:val="007678F5"/>
    <w:rsid w:val="00774E9B"/>
    <w:rsid w:val="00782B76"/>
    <w:rsid w:val="00785A83"/>
    <w:rsid w:val="007900C5"/>
    <w:rsid w:val="00790EFF"/>
    <w:rsid w:val="00794171"/>
    <w:rsid w:val="007970F2"/>
    <w:rsid w:val="007A52C9"/>
    <w:rsid w:val="007B1CA6"/>
    <w:rsid w:val="007C33A1"/>
    <w:rsid w:val="007C61FA"/>
    <w:rsid w:val="007C6CD4"/>
    <w:rsid w:val="007D6CFC"/>
    <w:rsid w:val="007E20CC"/>
    <w:rsid w:val="007E6AE2"/>
    <w:rsid w:val="0080112E"/>
    <w:rsid w:val="00801F5C"/>
    <w:rsid w:val="00804F70"/>
    <w:rsid w:val="00807FD9"/>
    <w:rsid w:val="00814BD7"/>
    <w:rsid w:val="00822444"/>
    <w:rsid w:val="008321D6"/>
    <w:rsid w:val="008326F1"/>
    <w:rsid w:val="00833824"/>
    <w:rsid w:val="00833C17"/>
    <w:rsid w:val="008347D2"/>
    <w:rsid w:val="00837B2B"/>
    <w:rsid w:val="00852A36"/>
    <w:rsid w:val="008537AB"/>
    <w:rsid w:val="00857465"/>
    <w:rsid w:val="00861AB2"/>
    <w:rsid w:val="00866EB1"/>
    <w:rsid w:val="008725EF"/>
    <w:rsid w:val="00880E83"/>
    <w:rsid w:val="0089367B"/>
    <w:rsid w:val="00895EFF"/>
    <w:rsid w:val="00897FB0"/>
    <w:rsid w:val="008A1332"/>
    <w:rsid w:val="008A4B18"/>
    <w:rsid w:val="008A5EB2"/>
    <w:rsid w:val="008B51FB"/>
    <w:rsid w:val="008B7C87"/>
    <w:rsid w:val="008C70D8"/>
    <w:rsid w:val="008D276A"/>
    <w:rsid w:val="008E0D8C"/>
    <w:rsid w:val="008E4748"/>
    <w:rsid w:val="008F058B"/>
    <w:rsid w:val="008F4440"/>
    <w:rsid w:val="008F6910"/>
    <w:rsid w:val="00904133"/>
    <w:rsid w:val="00907230"/>
    <w:rsid w:val="009106CB"/>
    <w:rsid w:val="0091270F"/>
    <w:rsid w:val="00921D1A"/>
    <w:rsid w:val="00927095"/>
    <w:rsid w:val="0093187C"/>
    <w:rsid w:val="00934C14"/>
    <w:rsid w:val="0093648A"/>
    <w:rsid w:val="009372C5"/>
    <w:rsid w:val="00956F17"/>
    <w:rsid w:val="00960D69"/>
    <w:rsid w:val="0096133C"/>
    <w:rsid w:val="0096268E"/>
    <w:rsid w:val="00963591"/>
    <w:rsid w:val="009941D6"/>
    <w:rsid w:val="00996D89"/>
    <w:rsid w:val="009B64E5"/>
    <w:rsid w:val="009C3047"/>
    <w:rsid w:val="009C7D60"/>
    <w:rsid w:val="009D425C"/>
    <w:rsid w:val="009D6C86"/>
    <w:rsid w:val="009E042E"/>
    <w:rsid w:val="009E52D9"/>
    <w:rsid w:val="009E6185"/>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812B1"/>
    <w:rsid w:val="00A92D0A"/>
    <w:rsid w:val="00AA191B"/>
    <w:rsid w:val="00AA7728"/>
    <w:rsid w:val="00AB64C6"/>
    <w:rsid w:val="00AC3C0A"/>
    <w:rsid w:val="00AC6209"/>
    <w:rsid w:val="00AD1402"/>
    <w:rsid w:val="00AD34CB"/>
    <w:rsid w:val="00AF477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6080"/>
    <w:rsid w:val="00BE77AC"/>
    <w:rsid w:val="00BF137C"/>
    <w:rsid w:val="00BF2878"/>
    <w:rsid w:val="00C02EFA"/>
    <w:rsid w:val="00C04202"/>
    <w:rsid w:val="00C11E92"/>
    <w:rsid w:val="00C12C64"/>
    <w:rsid w:val="00C135A8"/>
    <w:rsid w:val="00C204BC"/>
    <w:rsid w:val="00C22777"/>
    <w:rsid w:val="00C5097E"/>
    <w:rsid w:val="00C517A7"/>
    <w:rsid w:val="00C559C6"/>
    <w:rsid w:val="00C56C41"/>
    <w:rsid w:val="00C57649"/>
    <w:rsid w:val="00C57C77"/>
    <w:rsid w:val="00C63A5B"/>
    <w:rsid w:val="00C64006"/>
    <w:rsid w:val="00C673E2"/>
    <w:rsid w:val="00C712B8"/>
    <w:rsid w:val="00C7404B"/>
    <w:rsid w:val="00C740FA"/>
    <w:rsid w:val="00C755D9"/>
    <w:rsid w:val="00C778DD"/>
    <w:rsid w:val="00C8099A"/>
    <w:rsid w:val="00C87955"/>
    <w:rsid w:val="00C902E5"/>
    <w:rsid w:val="00C906CB"/>
    <w:rsid w:val="00C96923"/>
    <w:rsid w:val="00CA392F"/>
    <w:rsid w:val="00CA3B35"/>
    <w:rsid w:val="00CB16B1"/>
    <w:rsid w:val="00CB1E00"/>
    <w:rsid w:val="00CB2A25"/>
    <w:rsid w:val="00CB3E2C"/>
    <w:rsid w:val="00CD1C67"/>
    <w:rsid w:val="00CD23FC"/>
    <w:rsid w:val="00CD2F3E"/>
    <w:rsid w:val="00CD3570"/>
    <w:rsid w:val="00CF1753"/>
    <w:rsid w:val="00CF4B2B"/>
    <w:rsid w:val="00D03FBA"/>
    <w:rsid w:val="00D1597D"/>
    <w:rsid w:val="00D21FCB"/>
    <w:rsid w:val="00D32F03"/>
    <w:rsid w:val="00D34C04"/>
    <w:rsid w:val="00D4518A"/>
    <w:rsid w:val="00D470B6"/>
    <w:rsid w:val="00D51BFD"/>
    <w:rsid w:val="00D537FA"/>
    <w:rsid w:val="00D5460A"/>
    <w:rsid w:val="00D67505"/>
    <w:rsid w:val="00D72209"/>
    <w:rsid w:val="00D75DD2"/>
    <w:rsid w:val="00D833D8"/>
    <w:rsid w:val="00D92DFE"/>
    <w:rsid w:val="00D94047"/>
    <w:rsid w:val="00DA3860"/>
    <w:rsid w:val="00DB368C"/>
    <w:rsid w:val="00DB402B"/>
    <w:rsid w:val="00DC3AF9"/>
    <w:rsid w:val="00DD552D"/>
    <w:rsid w:val="00DF7D00"/>
    <w:rsid w:val="00E22494"/>
    <w:rsid w:val="00E24010"/>
    <w:rsid w:val="00E24D29"/>
    <w:rsid w:val="00E25696"/>
    <w:rsid w:val="00E26B5E"/>
    <w:rsid w:val="00E34C7B"/>
    <w:rsid w:val="00E41EBF"/>
    <w:rsid w:val="00E4446B"/>
    <w:rsid w:val="00E51D80"/>
    <w:rsid w:val="00E52BDA"/>
    <w:rsid w:val="00E559BA"/>
    <w:rsid w:val="00E57E8C"/>
    <w:rsid w:val="00E6479E"/>
    <w:rsid w:val="00E714A7"/>
    <w:rsid w:val="00E727B1"/>
    <w:rsid w:val="00E76678"/>
    <w:rsid w:val="00E8575E"/>
    <w:rsid w:val="00E86FE2"/>
    <w:rsid w:val="00E87F24"/>
    <w:rsid w:val="00EA5768"/>
    <w:rsid w:val="00EA76D1"/>
    <w:rsid w:val="00EB0995"/>
    <w:rsid w:val="00EB7F8F"/>
    <w:rsid w:val="00EC1287"/>
    <w:rsid w:val="00EC4348"/>
    <w:rsid w:val="00ED7270"/>
    <w:rsid w:val="00EE0EFF"/>
    <w:rsid w:val="00EE2EAD"/>
    <w:rsid w:val="00EE38D5"/>
    <w:rsid w:val="00EE68F6"/>
    <w:rsid w:val="00EF653D"/>
    <w:rsid w:val="00EF771E"/>
    <w:rsid w:val="00F06A2B"/>
    <w:rsid w:val="00F2293A"/>
    <w:rsid w:val="00F267BF"/>
    <w:rsid w:val="00F32B48"/>
    <w:rsid w:val="00F3670D"/>
    <w:rsid w:val="00F37B94"/>
    <w:rsid w:val="00F46D1A"/>
    <w:rsid w:val="00F47973"/>
    <w:rsid w:val="00F579A1"/>
    <w:rsid w:val="00F622FC"/>
    <w:rsid w:val="00F67C5B"/>
    <w:rsid w:val="00F808FF"/>
    <w:rsid w:val="00F84A81"/>
    <w:rsid w:val="00F85FC0"/>
    <w:rsid w:val="00F877FC"/>
    <w:rsid w:val="00F91C80"/>
    <w:rsid w:val="00F95EB2"/>
    <w:rsid w:val="00F966B7"/>
    <w:rsid w:val="00FA0813"/>
    <w:rsid w:val="00FA40E3"/>
    <w:rsid w:val="00FA5151"/>
    <w:rsid w:val="00FC46A3"/>
    <w:rsid w:val="00FC4BCA"/>
    <w:rsid w:val="00FD0986"/>
    <w:rsid w:val="00FD5AC1"/>
    <w:rsid w:val="00FE58BD"/>
    <w:rsid w:val="00FF2C41"/>
    <w:rsid w:val="00FF3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5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mailto:dpo@sprb.brussels" TargetMode="External"/><Relationship Id="rId18" Type="http://schemas.openxmlformats.org/officeDocument/2006/relationships/hyperlink" Target="https://eur-lex.europa.eu/legal-content/FR/TXT/HTML/?uri=CELEX:32013R1407&amp;from=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jeteconomie@sprb.brussels" TargetMode="External"/><Relationship Id="rId17" Type="http://schemas.openxmlformats.org/officeDocument/2006/relationships/hyperlink" Target="http://www.ejustice.just.fgov.be/cgi_loi/change_lg.pl?language=fr&amp;la=F&amp;table_name=loi&amp;cn=20160617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justice.just.fgov.be/cgi_loi/change_lg.pl?language=fr&amp;la=F&amp;cn=2006022346&amp;table_name=loi" TargetMode="External"/><Relationship Id="rId20" Type="http://schemas.openxmlformats.org/officeDocument/2006/relationships/hyperlink" Target="http://werk-economie-emploi.brussels/documents/16195/760084/Politique+de+confidentialit%C3%A9/99087741-e749-411d-b419-26b22ed60d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fr_FR/appels-a-proje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toriteprotectiondonnees.be/introduire-une-requete-une-plainte" TargetMode="External"/><Relationship Id="rId23" Type="http://schemas.openxmlformats.org/officeDocument/2006/relationships/footer" Target="footer2.xml"/><Relationship Id="rId10" Type="http://schemas.openxmlformats.org/officeDocument/2006/relationships/hyperlink" Target="https://eur-lex.europa.eu/eli/reg/2016/679/oj" TargetMode="External"/><Relationship Id="rId19" Type="http://schemas.openxmlformats.org/officeDocument/2006/relationships/hyperlink" Target="http://be.brussels/a-propos-de-la-region/charte-graphique-de-la-region-de-bruxelles-capitale"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mailto:plaintes@sprb.brusse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89B3-D854-4CB7-9A7E-4BCF31E3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1505</Words>
  <Characters>8278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25</cp:revision>
  <cp:lastPrinted>2018-04-26T11:23:00Z</cp:lastPrinted>
  <dcterms:created xsi:type="dcterms:W3CDTF">2020-06-22T07:35:00Z</dcterms:created>
  <dcterms:modified xsi:type="dcterms:W3CDTF">2020-07-13T07:31:00Z</dcterms:modified>
</cp:coreProperties>
</file>